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E7" w:rsidRDefault="007774E7" w:rsidP="007774E7">
      <w:pPr>
        <w:spacing w:before="100" w:beforeAutospacing="1" w:after="100" w:afterAutospacing="1" w:line="240" w:lineRule="auto"/>
        <w:jc w:val="center"/>
        <w:rPr>
          <w:b/>
          <w:color w:val="auto"/>
          <w:sz w:val="28"/>
          <w:szCs w:val="28"/>
        </w:rPr>
      </w:pPr>
      <w:r>
        <w:rPr>
          <w:b/>
          <w:color w:val="auto"/>
          <w:sz w:val="28"/>
          <w:szCs w:val="28"/>
        </w:rPr>
        <w:t>SEMINAR</w:t>
      </w:r>
      <w:r w:rsidRPr="00FD3CBC">
        <w:rPr>
          <w:b/>
          <w:color w:val="auto"/>
          <w:sz w:val="28"/>
          <w:szCs w:val="28"/>
        </w:rPr>
        <w:t xml:space="preserve"> PROGRAMME</w:t>
      </w:r>
    </w:p>
    <w:p w:rsidR="007774E7" w:rsidRPr="00FD3CBC" w:rsidRDefault="007774E7" w:rsidP="007774E7">
      <w:pPr>
        <w:spacing w:before="100" w:beforeAutospacing="1" w:after="100" w:afterAutospacing="1" w:line="240" w:lineRule="auto"/>
        <w:jc w:val="center"/>
        <w:rPr>
          <w:b/>
          <w:color w:val="auto"/>
          <w:sz w:val="28"/>
          <w:szCs w:val="28"/>
        </w:rPr>
      </w:pPr>
    </w:p>
    <w:p w:rsidR="007774E7" w:rsidRPr="00FD3CBC" w:rsidRDefault="007774E7" w:rsidP="007774E7">
      <w:pPr>
        <w:spacing w:before="100" w:beforeAutospacing="1" w:after="100" w:afterAutospacing="1" w:line="240" w:lineRule="auto"/>
        <w:rPr>
          <w:b/>
          <w:color w:val="auto"/>
          <w:sz w:val="28"/>
          <w:szCs w:val="28"/>
        </w:rPr>
      </w:pPr>
      <w:r w:rsidRPr="00FD3CBC">
        <w:rPr>
          <w:b/>
          <w:color w:val="auto"/>
          <w:sz w:val="28"/>
          <w:szCs w:val="28"/>
        </w:rPr>
        <w:t>Day I, 7 December 2017</w:t>
      </w:r>
    </w:p>
    <w:p w:rsidR="007774E7" w:rsidRPr="00D804D4"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sidRPr="00D804D4">
        <w:rPr>
          <w:b/>
          <w:color w:val="auto"/>
          <w:sz w:val="24"/>
          <w:szCs w:val="24"/>
        </w:rPr>
        <w:t>09:30-10.15</w:t>
      </w:r>
      <w:r>
        <w:rPr>
          <w:b/>
          <w:color w:val="auto"/>
          <w:sz w:val="24"/>
          <w:szCs w:val="24"/>
        </w:rPr>
        <w:t xml:space="preserve"> </w:t>
      </w:r>
      <w:r>
        <w:rPr>
          <w:b/>
          <w:color w:val="auto"/>
          <w:sz w:val="24"/>
          <w:szCs w:val="24"/>
        </w:rPr>
        <w:tab/>
        <w:t>O</w:t>
      </w:r>
      <w:r w:rsidRPr="00D804D4">
        <w:rPr>
          <w:b/>
          <w:color w:val="auto"/>
          <w:sz w:val="24"/>
          <w:szCs w:val="24"/>
        </w:rPr>
        <w:t>pening</w:t>
      </w:r>
      <w:r>
        <w:rPr>
          <w:b/>
          <w:color w:val="auto"/>
          <w:sz w:val="24"/>
          <w:szCs w:val="24"/>
        </w:rPr>
        <w:t xml:space="preserve"> Session</w:t>
      </w:r>
      <w:r w:rsidRPr="00D804D4">
        <w:rPr>
          <w:color w:val="auto"/>
          <w:sz w:val="24"/>
          <w:szCs w:val="24"/>
        </w:rPr>
        <w:t xml:space="preserve"> </w:t>
      </w:r>
    </w:p>
    <w:p w:rsidR="007774E7" w:rsidRPr="000A5F05" w:rsidRDefault="007774E7" w:rsidP="007774E7">
      <w:pPr>
        <w:numPr>
          <w:ilvl w:val="0"/>
          <w:numId w:val="1"/>
        </w:numPr>
        <w:spacing w:before="100" w:beforeAutospacing="1" w:after="100" w:afterAutospacing="1" w:line="240" w:lineRule="auto"/>
        <w:ind w:left="720"/>
        <w:contextualSpacing/>
        <w:rPr>
          <w:color w:val="auto"/>
          <w:sz w:val="24"/>
          <w:szCs w:val="24"/>
        </w:rPr>
      </w:pPr>
      <w:r w:rsidRPr="00657FD0">
        <w:rPr>
          <w:color w:val="auto"/>
          <w:sz w:val="24"/>
          <w:szCs w:val="24"/>
        </w:rPr>
        <w:t>Mr. Toni Gogu, Deputy Minister of Justice</w:t>
      </w:r>
      <w:r w:rsidRPr="000A5F05">
        <w:rPr>
          <w:color w:val="auto"/>
          <w:sz w:val="24"/>
          <w:szCs w:val="24"/>
        </w:rPr>
        <w:t xml:space="preserve"> of Albania</w:t>
      </w:r>
    </w:p>
    <w:p w:rsidR="007774E7" w:rsidRPr="000A5F05" w:rsidRDefault="007774E7" w:rsidP="007774E7">
      <w:pPr>
        <w:numPr>
          <w:ilvl w:val="0"/>
          <w:numId w:val="1"/>
        </w:numPr>
        <w:spacing w:before="100" w:beforeAutospacing="1" w:after="100" w:afterAutospacing="1" w:line="240" w:lineRule="auto"/>
        <w:ind w:left="720"/>
        <w:contextualSpacing/>
        <w:rPr>
          <w:color w:val="auto"/>
          <w:sz w:val="24"/>
          <w:szCs w:val="24"/>
        </w:rPr>
      </w:pPr>
      <w:r w:rsidRPr="000A5F05">
        <w:rPr>
          <w:color w:val="auto"/>
          <w:sz w:val="24"/>
          <w:szCs w:val="24"/>
        </w:rPr>
        <w:t>Ms. Romina Kuko, Deputy Minister of Interior of Albania</w:t>
      </w:r>
    </w:p>
    <w:p w:rsidR="007774E7" w:rsidRPr="005A797D" w:rsidRDefault="007774E7" w:rsidP="007774E7">
      <w:pPr>
        <w:numPr>
          <w:ilvl w:val="0"/>
          <w:numId w:val="1"/>
        </w:numPr>
        <w:spacing w:before="100" w:beforeAutospacing="1" w:after="100" w:afterAutospacing="1" w:line="240" w:lineRule="auto"/>
        <w:ind w:left="720"/>
        <w:contextualSpacing/>
        <w:rPr>
          <w:color w:val="auto"/>
          <w:sz w:val="24"/>
          <w:szCs w:val="24"/>
        </w:rPr>
      </w:pPr>
      <w:r w:rsidRPr="005A797D">
        <w:rPr>
          <w:color w:val="auto"/>
          <w:sz w:val="24"/>
          <w:szCs w:val="24"/>
        </w:rPr>
        <w:t xml:space="preserve">H.E. Mr. Mircea Perpelea, Ambassador of Romania to Albania </w:t>
      </w:r>
    </w:p>
    <w:p w:rsidR="007774E7" w:rsidRPr="004A6673" w:rsidRDefault="007774E7" w:rsidP="007774E7">
      <w:pPr>
        <w:pStyle w:val="ListParagraph"/>
        <w:numPr>
          <w:ilvl w:val="0"/>
          <w:numId w:val="1"/>
        </w:numPr>
        <w:spacing w:before="100" w:beforeAutospacing="1" w:after="100" w:afterAutospacing="1" w:line="240" w:lineRule="auto"/>
        <w:ind w:left="720"/>
        <w:contextualSpacing w:val="0"/>
        <w:rPr>
          <w:color w:val="auto"/>
          <w:sz w:val="24"/>
          <w:szCs w:val="24"/>
        </w:rPr>
      </w:pPr>
      <w:r w:rsidRPr="004A6673">
        <w:rPr>
          <w:color w:val="auto"/>
          <w:sz w:val="24"/>
          <w:szCs w:val="24"/>
        </w:rPr>
        <w:t>Ms. Shelley Inglis, Governance and Peacebuilding Cluster Leader, UNDP Istanbul Regional Hub</w:t>
      </w:r>
    </w:p>
    <w:p w:rsidR="007774E7" w:rsidRPr="000A5F05" w:rsidRDefault="007774E7" w:rsidP="007774E7">
      <w:pPr>
        <w:numPr>
          <w:ilvl w:val="0"/>
          <w:numId w:val="1"/>
        </w:numPr>
        <w:spacing w:before="100" w:beforeAutospacing="1" w:after="100" w:afterAutospacing="1" w:line="240" w:lineRule="auto"/>
        <w:ind w:left="720"/>
        <w:contextualSpacing/>
        <w:rPr>
          <w:color w:val="auto"/>
          <w:sz w:val="24"/>
          <w:szCs w:val="24"/>
        </w:rPr>
      </w:pPr>
      <w:r w:rsidRPr="000A5F05">
        <w:rPr>
          <w:color w:val="auto"/>
          <w:sz w:val="24"/>
          <w:szCs w:val="24"/>
        </w:rPr>
        <w:t>Ms. Olga Savran, Manager, Anti-Corruption Network</w:t>
      </w:r>
      <w:r>
        <w:rPr>
          <w:color w:val="auto"/>
          <w:sz w:val="24"/>
          <w:szCs w:val="24"/>
        </w:rPr>
        <w:t xml:space="preserve"> for Eastern Europe and Central Asia</w:t>
      </w:r>
      <w:r w:rsidRPr="000A5F05">
        <w:rPr>
          <w:color w:val="auto"/>
          <w:sz w:val="24"/>
          <w:szCs w:val="24"/>
        </w:rPr>
        <w:t xml:space="preserve">, OECD                                                                          </w:t>
      </w:r>
    </w:p>
    <w:p w:rsidR="007774E7" w:rsidRDefault="007774E7" w:rsidP="007774E7">
      <w:pPr>
        <w:numPr>
          <w:ilvl w:val="0"/>
          <w:numId w:val="1"/>
        </w:numPr>
        <w:spacing w:before="100" w:beforeAutospacing="1" w:after="100" w:afterAutospacing="1" w:line="240" w:lineRule="auto"/>
        <w:ind w:left="720"/>
        <w:contextualSpacing/>
        <w:rPr>
          <w:color w:val="auto"/>
          <w:sz w:val="24"/>
          <w:szCs w:val="24"/>
        </w:rPr>
      </w:pPr>
      <w:r w:rsidRPr="000A5F05">
        <w:rPr>
          <w:color w:val="auto"/>
          <w:sz w:val="24"/>
          <w:szCs w:val="24"/>
        </w:rPr>
        <w:t>Mr. Davor Dubravica, Chairperson, RAI</w:t>
      </w:r>
    </w:p>
    <w:p w:rsidR="007774E7" w:rsidRDefault="007774E7" w:rsidP="007774E7">
      <w:pPr>
        <w:numPr>
          <w:ilvl w:val="0"/>
          <w:numId w:val="1"/>
        </w:numPr>
        <w:spacing w:before="100" w:beforeAutospacing="1" w:after="100" w:afterAutospacing="1" w:line="240" w:lineRule="auto"/>
        <w:ind w:left="720"/>
        <w:contextualSpacing/>
        <w:rPr>
          <w:color w:val="auto"/>
          <w:sz w:val="24"/>
          <w:szCs w:val="24"/>
        </w:rPr>
      </w:pPr>
      <w:r w:rsidRPr="007F61E5">
        <w:rPr>
          <w:color w:val="auto"/>
          <w:sz w:val="24"/>
          <w:szCs w:val="24"/>
        </w:rPr>
        <w:t>Mr. Stephen Stork</w:t>
      </w:r>
      <w:r>
        <w:rPr>
          <w:color w:val="auto"/>
          <w:sz w:val="24"/>
          <w:szCs w:val="24"/>
        </w:rPr>
        <w:t>, EU Delegation to Albania</w:t>
      </w:r>
    </w:p>
    <w:p w:rsidR="007774E7" w:rsidRDefault="007774E7" w:rsidP="007774E7">
      <w:pPr>
        <w:spacing w:before="100" w:beforeAutospacing="1" w:after="100" w:afterAutospacing="1" w:line="240" w:lineRule="auto"/>
        <w:contextualSpacing/>
        <w:rPr>
          <w:color w:val="auto"/>
          <w:sz w:val="24"/>
          <w:szCs w:val="24"/>
        </w:rPr>
      </w:pPr>
    </w:p>
    <w:p w:rsidR="007774E7" w:rsidRPr="000A5F05"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sidRPr="00D804D4">
        <w:rPr>
          <w:b/>
          <w:color w:val="auto"/>
          <w:sz w:val="24"/>
          <w:szCs w:val="24"/>
        </w:rPr>
        <w:t>1</w:t>
      </w:r>
      <w:r>
        <w:rPr>
          <w:b/>
          <w:color w:val="auto"/>
          <w:sz w:val="24"/>
          <w:szCs w:val="24"/>
        </w:rPr>
        <w:t>0</w:t>
      </w:r>
      <w:r w:rsidRPr="00D804D4">
        <w:rPr>
          <w:b/>
          <w:color w:val="auto"/>
          <w:sz w:val="24"/>
          <w:szCs w:val="24"/>
        </w:rPr>
        <w:t>:</w:t>
      </w:r>
      <w:r>
        <w:rPr>
          <w:b/>
          <w:color w:val="auto"/>
          <w:sz w:val="24"/>
          <w:szCs w:val="24"/>
        </w:rPr>
        <w:t>15</w:t>
      </w:r>
      <w:r w:rsidRPr="00D804D4">
        <w:rPr>
          <w:b/>
          <w:color w:val="auto"/>
          <w:sz w:val="24"/>
          <w:szCs w:val="24"/>
        </w:rPr>
        <w:t>-1</w:t>
      </w:r>
      <w:r>
        <w:rPr>
          <w:b/>
          <w:color w:val="auto"/>
          <w:sz w:val="24"/>
          <w:szCs w:val="24"/>
        </w:rPr>
        <w:t>0:30</w:t>
      </w:r>
      <w:r w:rsidRPr="00D804D4">
        <w:rPr>
          <w:b/>
          <w:color w:val="auto"/>
          <w:sz w:val="24"/>
          <w:szCs w:val="24"/>
        </w:rPr>
        <w:t xml:space="preserve"> </w:t>
      </w:r>
      <w:r w:rsidRPr="00D804D4">
        <w:rPr>
          <w:b/>
          <w:color w:val="auto"/>
          <w:sz w:val="24"/>
          <w:szCs w:val="24"/>
        </w:rPr>
        <w:tab/>
        <w:t>Networking break</w:t>
      </w:r>
    </w:p>
    <w:p w:rsidR="007774E7" w:rsidRPr="00BB05E2" w:rsidRDefault="007774E7" w:rsidP="007774E7">
      <w:pPr>
        <w:spacing w:before="100" w:beforeAutospacing="1" w:after="100" w:afterAutospacing="1" w:line="240" w:lineRule="auto"/>
        <w:ind w:left="1080"/>
        <w:contextualSpacing/>
        <w:rPr>
          <w:color w:val="auto"/>
          <w:sz w:val="24"/>
          <w:szCs w:val="24"/>
          <w:highlight w:val="green"/>
        </w:rPr>
      </w:pPr>
    </w:p>
    <w:p w:rsidR="007774E7" w:rsidRPr="00D804D4" w:rsidRDefault="007774E7" w:rsidP="007774E7">
      <w:pPr>
        <w:shd w:val="clear" w:color="auto" w:fill="DEEBF6"/>
        <w:tabs>
          <w:tab w:val="left" w:pos="1080"/>
        </w:tabs>
        <w:spacing w:before="100" w:beforeAutospacing="1" w:after="100" w:afterAutospacing="1" w:line="240" w:lineRule="auto"/>
        <w:ind w:left="1080" w:hanging="1080"/>
        <w:jc w:val="both"/>
        <w:rPr>
          <w:color w:val="auto"/>
          <w:sz w:val="24"/>
          <w:szCs w:val="24"/>
        </w:rPr>
      </w:pPr>
      <w:r w:rsidRPr="000A1CBE">
        <w:rPr>
          <w:b/>
          <w:color w:val="auto"/>
          <w:sz w:val="24"/>
          <w:szCs w:val="24"/>
        </w:rPr>
        <w:t xml:space="preserve">10:30-12:30 </w:t>
      </w:r>
      <w:r w:rsidRPr="000A1CBE">
        <w:rPr>
          <w:b/>
          <w:color w:val="auto"/>
          <w:sz w:val="24"/>
          <w:szCs w:val="24"/>
        </w:rPr>
        <w:tab/>
        <w:t>Session 1: Meet the Mayor</w:t>
      </w:r>
    </w:p>
    <w:p w:rsidR="007774E7" w:rsidRPr="00D804D4" w:rsidRDefault="007774E7" w:rsidP="007774E7">
      <w:pPr>
        <w:spacing w:before="100" w:beforeAutospacing="1" w:after="100" w:afterAutospacing="1" w:line="240" w:lineRule="auto"/>
        <w:jc w:val="both"/>
        <w:rPr>
          <w:color w:val="auto"/>
          <w:sz w:val="24"/>
          <w:szCs w:val="24"/>
        </w:rPr>
      </w:pPr>
      <w:r w:rsidRPr="00D804D4">
        <w:rPr>
          <w:color w:val="auto"/>
          <w:sz w:val="24"/>
          <w:szCs w:val="24"/>
        </w:rPr>
        <w:t xml:space="preserve">Mayors </w:t>
      </w:r>
      <w:r w:rsidRPr="009C75A1">
        <w:rPr>
          <w:rFonts w:asciiTheme="minorHAnsi" w:eastAsia="Arial" w:hAnsiTheme="minorHAnsi" w:cstheme="minorHAnsi"/>
          <w:color w:val="auto"/>
          <w:sz w:val="24"/>
          <w:szCs w:val="24"/>
        </w:rPr>
        <w:t xml:space="preserve">from the region will </w:t>
      </w:r>
      <w:r w:rsidRPr="00D804D4">
        <w:rPr>
          <w:color w:val="auto"/>
          <w:sz w:val="24"/>
          <w:szCs w:val="24"/>
        </w:rPr>
        <w:t xml:space="preserve">present their experiences of fighting corruption in their cities and challenges they have faced. </w:t>
      </w:r>
      <w:r w:rsidRPr="009C75A1">
        <w:rPr>
          <w:rFonts w:asciiTheme="minorHAnsi" w:eastAsia="Arial" w:hAnsiTheme="minorHAnsi" w:cstheme="minorHAnsi"/>
          <w:color w:val="auto"/>
          <w:sz w:val="24"/>
          <w:szCs w:val="24"/>
        </w:rPr>
        <w:t xml:space="preserve">Participants will have an opportunity to engage in the discussion at the top level of local government of what works and what does not for preventing corruption at the local level. Following questions will be discussed: </w:t>
      </w:r>
      <w:r w:rsidRPr="00D804D4">
        <w:rPr>
          <w:color w:val="auto"/>
          <w:sz w:val="24"/>
          <w:szCs w:val="24"/>
        </w:rPr>
        <w:t xml:space="preserve">What are the roles of mayors and is political will enough to make a real difference at the local level? How to build a coalition of change-makers in order to prevent corruption? </w:t>
      </w:r>
      <w:r w:rsidRPr="009C75A1">
        <w:rPr>
          <w:rFonts w:asciiTheme="minorHAnsi" w:eastAsia="Arial" w:hAnsiTheme="minorHAnsi" w:cstheme="minorHAnsi"/>
          <w:color w:val="auto"/>
          <w:sz w:val="24"/>
          <w:szCs w:val="24"/>
        </w:rPr>
        <w:t xml:space="preserve">What are some successful solutions for preventing corruption in cities and municipalities?  </w:t>
      </w:r>
    </w:p>
    <w:p w:rsidR="007774E7" w:rsidRPr="00FB4FDD" w:rsidRDefault="007774E7" w:rsidP="007774E7">
      <w:pPr>
        <w:pStyle w:val="ListParagraph"/>
        <w:numPr>
          <w:ilvl w:val="0"/>
          <w:numId w:val="2"/>
        </w:numPr>
        <w:spacing w:before="100" w:beforeAutospacing="1" w:after="100" w:afterAutospacing="1" w:line="240" w:lineRule="auto"/>
        <w:rPr>
          <w:rFonts w:asciiTheme="minorHAnsi" w:eastAsia="Arial" w:hAnsiTheme="minorHAnsi" w:cstheme="minorHAnsi"/>
          <w:color w:val="auto"/>
          <w:sz w:val="24"/>
          <w:szCs w:val="24"/>
        </w:rPr>
      </w:pPr>
      <w:r w:rsidRPr="00FB4FDD">
        <w:rPr>
          <w:rFonts w:asciiTheme="minorHAnsi" w:eastAsia="Arial" w:hAnsiTheme="minorHAnsi" w:cstheme="minorHAnsi"/>
          <w:color w:val="auto"/>
          <w:sz w:val="24"/>
          <w:szCs w:val="24"/>
        </w:rPr>
        <w:t>Mr. Erion Ve</w:t>
      </w:r>
      <w:r>
        <w:rPr>
          <w:rFonts w:asciiTheme="minorHAnsi" w:eastAsia="Arial" w:hAnsiTheme="minorHAnsi" w:cstheme="minorHAnsi"/>
          <w:color w:val="auto"/>
          <w:sz w:val="24"/>
          <w:szCs w:val="24"/>
        </w:rPr>
        <w:t>liaj, Mayor of Tirana</w:t>
      </w:r>
    </w:p>
    <w:p w:rsidR="007774E7" w:rsidRDefault="007774E7" w:rsidP="007774E7">
      <w:pPr>
        <w:pStyle w:val="ListParagraph"/>
        <w:numPr>
          <w:ilvl w:val="0"/>
          <w:numId w:val="2"/>
        </w:numPr>
        <w:spacing w:before="100" w:beforeAutospacing="1" w:after="100" w:afterAutospacing="1" w:line="240" w:lineRule="auto"/>
        <w:rPr>
          <w:rFonts w:asciiTheme="minorHAnsi" w:eastAsia="Arial" w:hAnsiTheme="minorHAnsi" w:cstheme="minorHAnsi"/>
          <w:color w:val="auto"/>
          <w:sz w:val="24"/>
          <w:szCs w:val="24"/>
        </w:rPr>
      </w:pPr>
      <w:r w:rsidRPr="000A5F05">
        <w:rPr>
          <w:rFonts w:asciiTheme="minorHAnsi" w:eastAsia="Arial" w:hAnsiTheme="minorHAnsi" w:cstheme="minorHAnsi"/>
          <w:color w:val="auto"/>
          <w:sz w:val="24"/>
          <w:szCs w:val="24"/>
        </w:rPr>
        <w:t xml:space="preserve">Mrs. Valentina Casian, Mayor of </w:t>
      </w:r>
      <w:r>
        <w:rPr>
          <w:rFonts w:asciiTheme="minorHAnsi" w:eastAsia="Arial" w:hAnsiTheme="minorHAnsi" w:cstheme="minorHAnsi"/>
          <w:color w:val="auto"/>
          <w:sz w:val="24"/>
          <w:szCs w:val="24"/>
        </w:rPr>
        <w:t>Strășeni</w:t>
      </w:r>
    </w:p>
    <w:p w:rsidR="007774E7" w:rsidRPr="00173D92" w:rsidRDefault="007774E7" w:rsidP="007774E7">
      <w:pPr>
        <w:pStyle w:val="ListParagraph"/>
        <w:numPr>
          <w:ilvl w:val="0"/>
          <w:numId w:val="2"/>
        </w:numPr>
        <w:spacing w:before="100" w:beforeAutospacing="1" w:after="100" w:afterAutospacing="1" w:line="240" w:lineRule="auto"/>
        <w:rPr>
          <w:rFonts w:asciiTheme="minorHAnsi" w:eastAsia="Arial" w:hAnsiTheme="minorHAnsi" w:cstheme="minorHAnsi"/>
          <w:color w:val="auto"/>
          <w:sz w:val="24"/>
          <w:szCs w:val="24"/>
        </w:rPr>
      </w:pPr>
      <w:r w:rsidRPr="00173D92">
        <w:rPr>
          <w:rFonts w:asciiTheme="minorHAnsi" w:eastAsia="Arial" w:hAnsiTheme="minorHAnsi" w:cstheme="minorHAnsi"/>
          <w:color w:val="auto"/>
          <w:sz w:val="24"/>
          <w:szCs w:val="24"/>
        </w:rPr>
        <w:t>Mr. Petre S</w:t>
      </w:r>
      <w:r>
        <w:rPr>
          <w:rFonts w:asciiTheme="minorHAnsi" w:eastAsia="Arial" w:hAnsiTheme="minorHAnsi" w:cstheme="minorHAnsi"/>
          <w:color w:val="auto"/>
          <w:sz w:val="24"/>
          <w:szCs w:val="24"/>
        </w:rPr>
        <w:t>h</w:t>
      </w:r>
      <w:r w:rsidRPr="00173D92">
        <w:rPr>
          <w:rFonts w:asciiTheme="minorHAnsi" w:eastAsia="Arial" w:hAnsiTheme="minorHAnsi" w:cstheme="minorHAnsi"/>
          <w:color w:val="auto"/>
          <w:sz w:val="24"/>
          <w:szCs w:val="24"/>
        </w:rPr>
        <w:t>ilegov, Mayor of Skopje</w:t>
      </w:r>
    </w:p>
    <w:p w:rsidR="007774E7" w:rsidRPr="001B098D" w:rsidRDefault="007774E7" w:rsidP="007774E7">
      <w:pPr>
        <w:pStyle w:val="ListParagraph"/>
        <w:numPr>
          <w:ilvl w:val="0"/>
          <w:numId w:val="2"/>
        </w:numPr>
        <w:spacing w:before="100" w:beforeAutospacing="1" w:after="100" w:afterAutospacing="1" w:line="240" w:lineRule="auto"/>
        <w:rPr>
          <w:rFonts w:asciiTheme="minorHAnsi" w:eastAsia="Arial" w:hAnsiTheme="minorHAnsi" w:cstheme="minorHAnsi"/>
          <w:color w:val="auto"/>
          <w:sz w:val="24"/>
          <w:szCs w:val="24"/>
        </w:rPr>
      </w:pPr>
      <w:r w:rsidRPr="001B098D">
        <w:rPr>
          <w:rFonts w:eastAsia="Times New Roman"/>
          <w:color w:val="auto"/>
          <w:sz w:val="24"/>
          <w:szCs w:val="24"/>
        </w:rPr>
        <w:t>Mr. Shpend Ahmeti</w:t>
      </w:r>
      <w:r w:rsidRPr="001B098D">
        <w:rPr>
          <w:rFonts w:asciiTheme="minorHAnsi" w:eastAsia="Arial" w:hAnsiTheme="minorHAnsi" w:cstheme="minorHAnsi"/>
          <w:color w:val="auto"/>
          <w:sz w:val="24"/>
          <w:szCs w:val="24"/>
        </w:rPr>
        <w:t>, Mayor of Pristina</w:t>
      </w:r>
    </w:p>
    <w:p w:rsidR="007774E7" w:rsidRPr="007B13E6" w:rsidRDefault="007774E7" w:rsidP="007774E7">
      <w:pPr>
        <w:pStyle w:val="ListParagraph"/>
        <w:numPr>
          <w:ilvl w:val="0"/>
          <w:numId w:val="2"/>
        </w:num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 xml:space="preserve">Mrs. Voltana Ademi, </w:t>
      </w:r>
      <w:r w:rsidRPr="00951844">
        <w:rPr>
          <w:rFonts w:eastAsia="Times New Roman" w:cs="Times New Roman"/>
          <w:bCs/>
          <w:sz w:val="24"/>
          <w:szCs w:val="24"/>
        </w:rPr>
        <w:t>Mayor of Shkodra</w:t>
      </w:r>
    </w:p>
    <w:p w:rsidR="007774E7" w:rsidRDefault="007774E7" w:rsidP="007774E7">
      <w:pPr>
        <w:spacing w:before="100" w:beforeAutospacing="1" w:after="100" w:afterAutospacing="1" w:line="240" w:lineRule="auto"/>
        <w:rPr>
          <w:i/>
          <w:color w:val="auto"/>
          <w:sz w:val="24"/>
          <w:szCs w:val="24"/>
        </w:rPr>
      </w:pPr>
      <w:r w:rsidRPr="00D804D4">
        <w:rPr>
          <w:i/>
          <w:color w:val="auto"/>
          <w:sz w:val="24"/>
          <w:szCs w:val="24"/>
        </w:rPr>
        <w:t xml:space="preserve">Session Moderator: </w:t>
      </w:r>
      <w:r>
        <w:rPr>
          <w:i/>
          <w:color w:val="auto"/>
          <w:sz w:val="24"/>
          <w:szCs w:val="24"/>
        </w:rPr>
        <w:t xml:space="preserve">Ms. Shelley Inglis, </w:t>
      </w:r>
      <w:r w:rsidRPr="00D804D4">
        <w:rPr>
          <w:i/>
          <w:color w:val="auto"/>
          <w:sz w:val="24"/>
          <w:szCs w:val="24"/>
        </w:rPr>
        <w:t>UNDP</w:t>
      </w:r>
    </w:p>
    <w:p w:rsidR="007774E7" w:rsidRPr="00031A52" w:rsidRDefault="007774E7" w:rsidP="007774E7">
      <w:pPr>
        <w:spacing w:before="100" w:beforeAutospacing="1" w:after="100" w:afterAutospacing="1" w:line="240" w:lineRule="auto"/>
        <w:rPr>
          <w:i/>
          <w:color w:val="auto"/>
          <w:sz w:val="24"/>
          <w:szCs w:val="24"/>
        </w:rPr>
      </w:pPr>
    </w:p>
    <w:p w:rsidR="007774E7" w:rsidRPr="00D804D4"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Pr>
          <w:b/>
          <w:color w:val="auto"/>
          <w:sz w:val="24"/>
          <w:szCs w:val="24"/>
        </w:rPr>
        <w:t>12:30-13:30</w:t>
      </w:r>
      <w:r w:rsidRPr="00D804D4">
        <w:rPr>
          <w:b/>
          <w:color w:val="auto"/>
          <w:sz w:val="24"/>
          <w:szCs w:val="24"/>
        </w:rPr>
        <w:t xml:space="preserve"> </w:t>
      </w:r>
      <w:r w:rsidRPr="00D804D4">
        <w:rPr>
          <w:b/>
          <w:color w:val="auto"/>
          <w:sz w:val="24"/>
          <w:szCs w:val="24"/>
        </w:rPr>
        <w:tab/>
        <w:t>Lunch</w:t>
      </w:r>
      <w:r w:rsidRPr="00D804D4">
        <w:rPr>
          <w:color w:val="auto"/>
          <w:sz w:val="24"/>
          <w:szCs w:val="24"/>
        </w:rPr>
        <w:t xml:space="preserve"> </w:t>
      </w:r>
    </w:p>
    <w:p w:rsidR="007774E7" w:rsidRDefault="007774E7" w:rsidP="007774E7">
      <w:pPr>
        <w:spacing w:before="100" w:beforeAutospacing="1" w:after="100" w:afterAutospacing="1" w:line="240" w:lineRule="auto"/>
        <w:jc w:val="both"/>
        <w:rPr>
          <w:color w:val="auto"/>
          <w:sz w:val="24"/>
          <w:szCs w:val="24"/>
        </w:rPr>
      </w:pPr>
    </w:p>
    <w:p w:rsidR="007774E7" w:rsidRPr="00D804D4" w:rsidRDefault="007774E7" w:rsidP="007774E7">
      <w:pPr>
        <w:shd w:val="clear" w:color="auto" w:fill="DEEBF6"/>
        <w:tabs>
          <w:tab w:val="left" w:pos="1080"/>
        </w:tabs>
        <w:spacing w:before="100" w:beforeAutospacing="1" w:after="100" w:afterAutospacing="1" w:line="240" w:lineRule="auto"/>
        <w:ind w:left="1080" w:hanging="1080"/>
        <w:jc w:val="both"/>
        <w:rPr>
          <w:b/>
          <w:color w:val="auto"/>
          <w:sz w:val="24"/>
          <w:szCs w:val="24"/>
        </w:rPr>
      </w:pPr>
      <w:r w:rsidRPr="00D804D4">
        <w:rPr>
          <w:b/>
          <w:color w:val="auto"/>
          <w:sz w:val="24"/>
          <w:szCs w:val="24"/>
        </w:rPr>
        <w:lastRenderedPageBreak/>
        <w:t>1</w:t>
      </w:r>
      <w:r>
        <w:rPr>
          <w:b/>
          <w:color w:val="auto"/>
          <w:sz w:val="24"/>
          <w:szCs w:val="24"/>
        </w:rPr>
        <w:t>3</w:t>
      </w:r>
      <w:r w:rsidRPr="00D804D4">
        <w:rPr>
          <w:b/>
          <w:color w:val="auto"/>
          <w:sz w:val="24"/>
          <w:szCs w:val="24"/>
        </w:rPr>
        <w:t>:</w:t>
      </w:r>
      <w:r>
        <w:rPr>
          <w:b/>
          <w:color w:val="auto"/>
          <w:sz w:val="24"/>
          <w:szCs w:val="24"/>
        </w:rPr>
        <w:t>30</w:t>
      </w:r>
      <w:r w:rsidRPr="00D804D4">
        <w:rPr>
          <w:b/>
          <w:color w:val="auto"/>
          <w:sz w:val="24"/>
          <w:szCs w:val="24"/>
        </w:rPr>
        <w:t>-1</w:t>
      </w:r>
      <w:r>
        <w:rPr>
          <w:b/>
          <w:color w:val="auto"/>
          <w:sz w:val="24"/>
          <w:szCs w:val="24"/>
        </w:rPr>
        <w:t>4</w:t>
      </w:r>
      <w:r w:rsidRPr="00D804D4">
        <w:rPr>
          <w:b/>
          <w:color w:val="auto"/>
          <w:sz w:val="24"/>
          <w:szCs w:val="24"/>
        </w:rPr>
        <w:t>:</w:t>
      </w:r>
      <w:r>
        <w:rPr>
          <w:b/>
          <w:color w:val="auto"/>
          <w:sz w:val="24"/>
          <w:szCs w:val="24"/>
        </w:rPr>
        <w:t>30</w:t>
      </w:r>
      <w:r w:rsidRPr="00D804D4">
        <w:rPr>
          <w:b/>
          <w:color w:val="auto"/>
          <w:sz w:val="24"/>
          <w:szCs w:val="24"/>
        </w:rPr>
        <w:t xml:space="preserve"> </w:t>
      </w:r>
      <w:r>
        <w:rPr>
          <w:b/>
          <w:color w:val="auto"/>
          <w:sz w:val="24"/>
          <w:szCs w:val="24"/>
        </w:rPr>
        <w:t xml:space="preserve"> </w:t>
      </w:r>
      <w:r w:rsidRPr="00D804D4">
        <w:rPr>
          <w:b/>
          <w:color w:val="auto"/>
          <w:sz w:val="24"/>
          <w:szCs w:val="24"/>
        </w:rPr>
        <w:t>“Speed-dating” networking for knowledge-sharing</w:t>
      </w:r>
    </w:p>
    <w:p w:rsidR="007774E7" w:rsidRPr="00D804D4" w:rsidRDefault="007774E7" w:rsidP="007774E7">
      <w:pPr>
        <w:spacing w:before="100" w:beforeAutospacing="1" w:after="100" w:afterAutospacing="1" w:line="240" w:lineRule="auto"/>
        <w:jc w:val="both"/>
        <w:rPr>
          <w:color w:val="auto"/>
          <w:sz w:val="24"/>
          <w:szCs w:val="24"/>
        </w:rPr>
      </w:pPr>
      <w:r w:rsidRPr="00D804D4">
        <w:rPr>
          <w:color w:val="auto"/>
          <w:sz w:val="24"/>
          <w:szCs w:val="24"/>
        </w:rPr>
        <w:t>Participants will have the opportunity to have quick face-to-face meetings with other participants to find out about local integrity models in other countries and to establish personal contacts that can be useful in their local context</w:t>
      </w:r>
      <w:r>
        <w:rPr>
          <w:color w:val="auto"/>
          <w:sz w:val="24"/>
          <w:szCs w:val="24"/>
        </w:rPr>
        <w:t>.</w:t>
      </w:r>
    </w:p>
    <w:p w:rsidR="007774E7" w:rsidRPr="00FC0113"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sidRPr="00D804D4">
        <w:rPr>
          <w:b/>
          <w:color w:val="auto"/>
          <w:sz w:val="24"/>
          <w:szCs w:val="24"/>
        </w:rPr>
        <w:t>1</w:t>
      </w:r>
      <w:r>
        <w:rPr>
          <w:b/>
          <w:color w:val="auto"/>
          <w:sz w:val="24"/>
          <w:szCs w:val="24"/>
        </w:rPr>
        <w:t>4</w:t>
      </w:r>
      <w:r w:rsidRPr="00D804D4">
        <w:rPr>
          <w:b/>
          <w:color w:val="auto"/>
          <w:sz w:val="24"/>
          <w:szCs w:val="24"/>
        </w:rPr>
        <w:t>:</w:t>
      </w:r>
      <w:r>
        <w:rPr>
          <w:b/>
          <w:color w:val="auto"/>
          <w:sz w:val="24"/>
          <w:szCs w:val="24"/>
        </w:rPr>
        <w:t>30</w:t>
      </w:r>
      <w:r w:rsidRPr="00D804D4">
        <w:rPr>
          <w:b/>
          <w:color w:val="auto"/>
          <w:sz w:val="24"/>
          <w:szCs w:val="24"/>
        </w:rPr>
        <w:t>-1</w:t>
      </w:r>
      <w:r>
        <w:rPr>
          <w:b/>
          <w:color w:val="auto"/>
          <w:sz w:val="24"/>
          <w:szCs w:val="24"/>
        </w:rPr>
        <w:t>6</w:t>
      </w:r>
      <w:r w:rsidRPr="00D804D4">
        <w:rPr>
          <w:b/>
          <w:color w:val="auto"/>
          <w:sz w:val="24"/>
          <w:szCs w:val="24"/>
        </w:rPr>
        <w:t>:</w:t>
      </w:r>
      <w:r>
        <w:rPr>
          <w:b/>
          <w:color w:val="auto"/>
          <w:sz w:val="24"/>
          <w:szCs w:val="24"/>
        </w:rPr>
        <w:t>00</w:t>
      </w:r>
      <w:r w:rsidRPr="00D804D4">
        <w:rPr>
          <w:b/>
          <w:color w:val="auto"/>
          <w:sz w:val="24"/>
          <w:szCs w:val="24"/>
        </w:rPr>
        <w:t xml:space="preserve"> </w:t>
      </w:r>
      <w:r w:rsidRPr="00D804D4">
        <w:rPr>
          <w:b/>
          <w:color w:val="auto"/>
          <w:sz w:val="24"/>
          <w:szCs w:val="24"/>
        </w:rPr>
        <w:tab/>
        <w:t xml:space="preserve">Session </w:t>
      </w:r>
      <w:r>
        <w:rPr>
          <w:b/>
          <w:color w:val="auto"/>
          <w:sz w:val="24"/>
          <w:szCs w:val="24"/>
        </w:rPr>
        <w:t>2</w:t>
      </w:r>
      <w:r w:rsidRPr="00D804D4">
        <w:rPr>
          <w:b/>
          <w:color w:val="auto"/>
          <w:sz w:val="24"/>
          <w:szCs w:val="24"/>
        </w:rPr>
        <w:t xml:space="preserve">: </w:t>
      </w:r>
      <w:r w:rsidRPr="00FC0113">
        <w:rPr>
          <w:b/>
          <w:color w:val="auto"/>
          <w:sz w:val="24"/>
          <w:szCs w:val="24"/>
        </w:rPr>
        <w:t>Designing risk assessment methodologies and how local integrity contributes to achievement of SDGs</w:t>
      </w:r>
    </w:p>
    <w:p w:rsidR="007774E7" w:rsidRPr="00FC0113" w:rsidRDefault="007774E7" w:rsidP="007774E7">
      <w:pPr>
        <w:spacing w:before="100" w:beforeAutospacing="1" w:after="100" w:afterAutospacing="1" w:line="240" w:lineRule="auto"/>
        <w:jc w:val="both"/>
        <w:rPr>
          <w:color w:val="auto"/>
          <w:sz w:val="24"/>
          <w:szCs w:val="24"/>
        </w:rPr>
      </w:pPr>
      <w:r w:rsidRPr="00FC0113">
        <w:rPr>
          <w:color w:val="auto"/>
          <w:sz w:val="24"/>
          <w:szCs w:val="24"/>
        </w:rPr>
        <w:t>This session will highlight successful experience of corruption risk assessment and designing local administration integrity plans, including, the “Islands of Integrity” and other methodologies and linkages between prevention of corruption on local levels and SDGs.</w:t>
      </w:r>
    </w:p>
    <w:p w:rsidR="007774E7" w:rsidRPr="00FC0113" w:rsidRDefault="007774E7" w:rsidP="007774E7">
      <w:pPr>
        <w:pStyle w:val="ListParagraph"/>
        <w:numPr>
          <w:ilvl w:val="0"/>
          <w:numId w:val="3"/>
        </w:numPr>
        <w:spacing w:before="100" w:beforeAutospacing="1" w:after="100" w:afterAutospacing="1" w:line="240" w:lineRule="auto"/>
        <w:jc w:val="both"/>
        <w:rPr>
          <w:i/>
          <w:color w:val="auto"/>
          <w:sz w:val="24"/>
          <w:szCs w:val="24"/>
        </w:rPr>
      </w:pPr>
      <w:r w:rsidRPr="00FC0113">
        <w:rPr>
          <w:color w:val="auto"/>
          <w:sz w:val="24"/>
          <w:szCs w:val="24"/>
        </w:rPr>
        <w:t xml:space="preserve">Mr. Herwig van Staa - “The role of local governments in the fight against corruption in the SDG Era”, </w:t>
      </w:r>
      <w:r>
        <w:rPr>
          <w:color w:val="auto"/>
          <w:sz w:val="24"/>
          <w:szCs w:val="24"/>
        </w:rPr>
        <w:t>T</w:t>
      </w:r>
      <w:r w:rsidRPr="00FC0113">
        <w:rPr>
          <w:color w:val="auto"/>
          <w:sz w:val="24"/>
          <w:szCs w:val="24"/>
        </w:rPr>
        <w:t xml:space="preserve">hematic </w:t>
      </w:r>
      <w:r>
        <w:rPr>
          <w:color w:val="auto"/>
          <w:sz w:val="24"/>
          <w:szCs w:val="24"/>
        </w:rPr>
        <w:t>S</w:t>
      </w:r>
      <w:r w:rsidRPr="00FC0113">
        <w:rPr>
          <w:color w:val="auto"/>
          <w:sz w:val="24"/>
          <w:szCs w:val="24"/>
        </w:rPr>
        <w:t>pokesperson on Promoting Public Ethics and Preventing Corruption, Congress of Local and Regional Authorities, Council of Europe</w:t>
      </w:r>
    </w:p>
    <w:p w:rsidR="007774E7" w:rsidRPr="00FC0113" w:rsidRDefault="007774E7" w:rsidP="007774E7">
      <w:pPr>
        <w:pStyle w:val="ListParagraph"/>
        <w:numPr>
          <w:ilvl w:val="0"/>
          <w:numId w:val="3"/>
        </w:numPr>
        <w:spacing w:before="100" w:beforeAutospacing="1" w:after="100" w:afterAutospacing="1" w:line="240" w:lineRule="auto"/>
        <w:jc w:val="both"/>
        <w:rPr>
          <w:sz w:val="24"/>
          <w:szCs w:val="24"/>
        </w:rPr>
      </w:pPr>
      <w:r w:rsidRPr="00FC0113">
        <w:rPr>
          <w:rFonts w:eastAsia="Times New Roman" w:cs="Times New Roman"/>
          <w:bCs/>
          <w:sz w:val="24"/>
          <w:szCs w:val="24"/>
        </w:rPr>
        <w:t>Ms. Juliana Hoxha – “Applying Islands of Integrity methodology in 6 municipalities in Albania”, Director of Partners Albania</w:t>
      </w:r>
    </w:p>
    <w:p w:rsidR="007774E7" w:rsidRPr="000A5F05" w:rsidRDefault="007774E7" w:rsidP="007774E7">
      <w:pPr>
        <w:pStyle w:val="ListParagraph"/>
        <w:numPr>
          <w:ilvl w:val="0"/>
          <w:numId w:val="3"/>
        </w:numPr>
        <w:spacing w:before="100" w:beforeAutospacing="1" w:after="100" w:afterAutospacing="1" w:line="240" w:lineRule="auto"/>
        <w:jc w:val="both"/>
        <w:rPr>
          <w:rFonts w:asciiTheme="minorHAnsi" w:hAnsiTheme="minorHAnsi" w:cstheme="minorHAnsi"/>
          <w:color w:val="auto"/>
          <w:sz w:val="24"/>
          <w:szCs w:val="24"/>
        </w:rPr>
      </w:pPr>
      <w:r w:rsidRPr="000A5F05">
        <w:rPr>
          <w:rFonts w:asciiTheme="minorHAnsi" w:eastAsia="Times New Roman" w:hAnsiTheme="minorHAnsi" w:cstheme="minorHAnsi"/>
          <w:color w:val="auto"/>
          <w:sz w:val="24"/>
          <w:szCs w:val="24"/>
        </w:rPr>
        <w:t>Ms. Marijana Obradovic – “Model of local a</w:t>
      </w:r>
      <w:r>
        <w:rPr>
          <w:rFonts w:asciiTheme="minorHAnsi" w:eastAsia="Times New Roman" w:hAnsiTheme="minorHAnsi" w:cstheme="minorHAnsi"/>
          <w:color w:val="auto"/>
          <w:sz w:val="24"/>
          <w:szCs w:val="24"/>
        </w:rPr>
        <w:t xml:space="preserve">nti-corruption plan in Serbia”, </w:t>
      </w:r>
      <w:r w:rsidRPr="000A5F05">
        <w:rPr>
          <w:rFonts w:asciiTheme="minorHAnsi" w:eastAsia="Times New Roman" w:hAnsiTheme="minorHAnsi" w:cstheme="minorHAnsi"/>
          <w:color w:val="auto"/>
          <w:sz w:val="24"/>
          <w:szCs w:val="24"/>
        </w:rPr>
        <w:t xml:space="preserve">Assistant Director for Prevention, </w:t>
      </w:r>
      <w:r>
        <w:rPr>
          <w:rFonts w:asciiTheme="minorHAnsi" w:eastAsia="Times New Roman" w:hAnsiTheme="minorHAnsi" w:cstheme="minorHAnsi"/>
          <w:color w:val="auto"/>
          <w:sz w:val="24"/>
          <w:szCs w:val="24"/>
        </w:rPr>
        <w:t xml:space="preserve">Serbian </w:t>
      </w:r>
      <w:r w:rsidRPr="000A5F05">
        <w:rPr>
          <w:rFonts w:asciiTheme="minorHAnsi" w:eastAsia="Times New Roman" w:hAnsiTheme="minorHAnsi" w:cstheme="minorHAnsi"/>
          <w:color w:val="auto"/>
          <w:sz w:val="24"/>
          <w:szCs w:val="24"/>
        </w:rPr>
        <w:t>Anti-Corruption Agency</w:t>
      </w:r>
    </w:p>
    <w:p w:rsidR="007774E7" w:rsidRPr="000A5F05" w:rsidRDefault="007774E7" w:rsidP="007774E7">
      <w:pPr>
        <w:pStyle w:val="ListParagraph"/>
        <w:numPr>
          <w:ilvl w:val="0"/>
          <w:numId w:val="3"/>
        </w:numPr>
        <w:spacing w:before="100" w:beforeAutospacing="1" w:after="100" w:afterAutospacing="1" w:line="240" w:lineRule="auto"/>
        <w:jc w:val="both"/>
        <w:rPr>
          <w:rFonts w:asciiTheme="minorHAnsi" w:hAnsiTheme="minorHAnsi" w:cstheme="minorHAnsi"/>
          <w:color w:val="auto"/>
          <w:sz w:val="24"/>
          <w:szCs w:val="24"/>
        </w:rPr>
      </w:pPr>
      <w:r w:rsidRPr="000A5F05">
        <w:rPr>
          <w:color w:val="auto"/>
          <w:sz w:val="24"/>
          <w:szCs w:val="24"/>
        </w:rPr>
        <w:t xml:space="preserve">Ms. Jasmina Jovev – “How integrity plans and protection of whistleblowers help prevent corruption </w:t>
      </w:r>
      <w:r>
        <w:rPr>
          <w:color w:val="auto"/>
          <w:sz w:val="24"/>
          <w:szCs w:val="24"/>
        </w:rPr>
        <w:t>at</w:t>
      </w:r>
      <w:r w:rsidRPr="000A5F05">
        <w:rPr>
          <w:color w:val="auto"/>
          <w:sz w:val="24"/>
          <w:szCs w:val="24"/>
        </w:rPr>
        <w:t xml:space="preserve"> local levels</w:t>
      </w:r>
      <w:r>
        <w:rPr>
          <w:color w:val="auto"/>
          <w:sz w:val="24"/>
          <w:szCs w:val="24"/>
        </w:rPr>
        <w:t xml:space="preserve"> in Croatia</w:t>
      </w:r>
      <w:r w:rsidRPr="000A5F05">
        <w:rPr>
          <w:color w:val="auto"/>
          <w:sz w:val="24"/>
          <w:szCs w:val="24"/>
        </w:rPr>
        <w:t>?”, Head of County Prefect Office, Sisak-Moslavina County and President of Anti-Corruption Committee of the County</w:t>
      </w:r>
    </w:p>
    <w:p w:rsidR="007774E7" w:rsidRPr="0078465F" w:rsidRDefault="007774E7" w:rsidP="007774E7">
      <w:pPr>
        <w:pStyle w:val="ListParagraph"/>
        <w:numPr>
          <w:ilvl w:val="0"/>
          <w:numId w:val="3"/>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Ms. </w:t>
      </w:r>
      <w:r w:rsidRPr="00425883">
        <w:rPr>
          <w:rFonts w:eastAsia="Times New Roman" w:cs="Times New Roman"/>
          <w:sz w:val="24"/>
          <w:szCs w:val="24"/>
        </w:rPr>
        <w:t xml:space="preserve">Andreea Grigore </w:t>
      </w:r>
      <w:r w:rsidRPr="000A5F05">
        <w:rPr>
          <w:rFonts w:eastAsia="Times New Roman" w:cs="Times New Roman"/>
          <w:sz w:val="24"/>
          <w:szCs w:val="24"/>
        </w:rPr>
        <w:t>– “Map o</w:t>
      </w:r>
      <w:r>
        <w:rPr>
          <w:rFonts w:eastAsia="Times New Roman" w:cs="Times New Roman"/>
          <w:sz w:val="24"/>
          <w:szCs w:val="24"/>
        </w:rPr>
        <w:t>f good practices in integrity”,</w:t>
      </w:r>
      <w:r w:rsidRPr="00425883">
        <w:rPr>
          <w:rFonts w:eastAsia="Times New Roman" w:cs="Times New Roman"/>
          <w:sz w:val="24"/>
          <w:szCs w:val="24"/>
        </w:rPr>
        <w:t xml:space="preserve"> </w:t>
      </w:r>
      <w:r w:rsidRPr="000A5F05">
        <w:rPr>
          <w:rFonts w:eastAsia="Times New Roman" w:cs="Times New Roman"/>
          <w:sz w:val="24"/>
          <w:szCs w:val="24"/>
        </w:rPr>
        <w:t>Head of Integrity, Good Governance and Public Politics Directorate, Ministry of Regional Development, Public Administration and European Funds</w:t>
      </w:r>
    </w:p>
    <w:p w:rsidR="007774E7" w:rsidRPr="00BB1830" w:rsidRDefault="007774E7" w:rsidP="007774E7">
      <w:pPr>
        <w:spacing w:before="100" w:beforeAutospacing="1" w:after="100" w:afterAutospacing="1" w:line="240" w:lineRule="auto"/>
        <w:rPr>
          <w:color w:val="auto"/>
          <w:sz w:val="24"/>
          <w:szCs w:val="24"/>
        </w:rPr>
      </w:pPr>
      <w:r w:rsidRPr="00D804D4">
        <w:rPr>
          <w:i/>
          <w:color w:val="auto"/>
          <w:sz w:val="24"/>
          <w:szCs w:val="24"/>
        </w:rPr>
        <w:t xml:space="preserve">Session Moderator: </w:t>
      </w:r>
      <w:r>
        <w:rPr>
          <w:i/>
          <w:color w:val="auto"/>
          <w:sz w:val="24"/>
          <w:szCs w:val="24"/>
        </w:rPr>
        <w:t>Mrs. Olga Savran, OECD</w:t>
      </w:r>
    </w:p>
    <w:p w:rsidR="007774E7" w:rsidRPr="009C139A"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sidRPr="00D804D4">
        <w:rPr>
          <w:b/>
          <w:color w:val="auto"/>
          <w:sz w:val="24"/>
          <w:szCs w:val="24"/>
        </w:rPr>
        <w:t>1</w:t>
      </w:r>
      <w:r>
        <w:rPr>
          <w:b/>
          <w:color w:val="auto"/>
          <w:sz w:val="24"/>
          <w:szCs w:val="24"/>
        </w:rPr>
        <w:t>6</w:t>
      </w:r>
      <w:r w:rsidRPr="00D804D4">
        <w:rPr>
          <w:b/>
          <w:color w:val="auto"/>
          <w:sz w:val="24"/>
          <w:szCs w:val="24"/>
        </w:rPr>
        <w:t>:</w:t>
      </w:r>
      <w:r>
        <w:rPr>
          <w:b/>
          <w:color w:val="auto"/>
          <w:sz w:val="24"/>
          <w:szCs w:val="24"/>
        </w:rPr>
        <w:t>0</w:t>
      </w:r>
      <w:r w:rsidRPr="00D804D4">
        <w:rPr>
          <w:b/>
          <w:color w:val="auto"/>
          <w:sz w:val="24"/>
          <w:szCs w:val="24"/>
        </w:rPr>
        <w:t>0-1</w:t>
      </w:r>
      <w:r>
        <w:rPr>
          <w:b/>
          <w:color w:val="auto"/>
          <w:sz w:val="24"/>
          <w:szCs w:val="24"/>
        </w:rPr>
        <w:t>6</w:t>
      </w:r>
      <w:r w:rsidRPr="00D804D4">
        <w:rPr>
          <w:b/>
          <w:color w:val="auto"/>
          <w:sz w:val="24"/>
          <w:szCs w:val="24"/>
        </w:rPr>
        <w:t>:</w:t>
      </w:r>
      <w:r>
        <w:rPr>
          <w:b/>
          <w:color w:val="auto"/>
          <w:sz w:val="24"/>
          <w:szCs w:val="24"/>
        </w:rPr>
        <w:t>15</w:t>
      </w:r>
      <w:r w:rsidRPr="00D804D4">
        <w:rPr>
          <w:b/>
          <w:color w:val="auto"/>
          <w:sz w:val="24"/>
          <w:szCs w:val="24"/>
        </w:rPr>
        <w:t xml:space="preserve"> </w:t>
      </w:r>
      <w:r w:rsidRPr="00D804D4">
        <w:rPr>
          <w:b/>
          <w:color w:val="auto"/>
          <w:sz w:val="24"/>
          <w:szCs w:val="24"/>
        </w:rPr>
        <w:tab/>
        <w:t>Networking break</w:t>
      </w:r>
    </w:p>
    <w:p w:rsidR="007774E7" w:rsidRPr="007D6D6A" w:rsidRDefault="007774E7" w:rsidP="007774E7">
      <w:pPr>
        <w:spacing w:before="100" w:beforeAutospacing="1" w:after="100" w:afterAutospacing="1" w:line="240" w:lineRule="auto"/>
        <w:rPr>
          <w:i/>
          <w:color w:val="auto"/>
          <w:sz w:val="24"/>
          <w:szCs w:val="24"/>
        </w:rPr>
      </w:pPr>
    </w:p>
    <w:p w:rsidR="007774E7" w:rsidRPr="00D804D4" w:rsidRDefault="007774E7" w:rsidP="007774E7">
      <w:pPr>
        <w:shd w:val="clear" w:color="auto" w:fill="DEEBF6"/>
        <w:tabs>
          <w:tab w:val="left" w:pos="1080"/>
        </w:tabs>
        <w:spacing w:before="100" w:beforeAutospacing="1" w:after="100" w:afterAutospacing="1" w:line="240" w:lineRule="auto"/>
        <w:jc w:val="both"/>
        <w:rPr>
          <w:b/>
          <w:color w:val="auto"/>
          <w:sz w:val="24"/>
          <w:szCs w:val="24"/>
        </w:rPr>
      </w:pPr>
      <w:r>
        <w:rPr>
          <w:b/>
          <w:color w:val="auto"/>
          <w:sz w:val="24"/>
          <w:szCs w:val="24"/>
        </w:rPr>
        <w:t>16</w:t>
      </w:r>
      <w:r w:rsidRPr="00D804D4">
        <w:rPr>
          <w:b/>
          <w:color w:val="auto"/>
          <w:sz w:val="24"/>
          <w:szCs w:val="24"/>
        </w:rPr>
        <w:t>:</w:t>
      </w:r>
      <w:r>
        <w:rPr>
          <w:b/>
          <w:color w:val="auto"/>
          <w:sz w:val="24"/>
          <w:szCs w:val="24"/>
        </w:rPr>
        <w:t>15</w:t>
      </w:r>
      <w:r w:rsidRPr="00D804D4">
        <w:rPr>
          <w:b/>
          <w:color w:val="auto"/>
          <w:sz w:val="24"/>
          <w:szCs w:val="24"/>
        </w:rPr>
        <w:t>-</w:t>
      </w:r>
      <w:r>
        <w:rPr>
          <w:b/>
          <w:color w:val="auto"/>
          <w:sz w:val="24"/>
          <w:szCs w:val="24"/>
        </w:rPr>
        <w:t>17</w:t>
      </w:r>
      <w:r w:rsidRPr="00D804D4">
        <w:rPr>
          <w:b/>
          <w:color w:val="auto"/>
          <w:sz w:val="24"/>
          <w:szCs w:val="24"/>
        </w:rPr>
        <w:t>:</w:t>
      </w:r>
      <w:r>
        <w:rPr>
          <w:b/>
          <w:color w:val="auto"/>
          <w:sz w:val="24"/>
          <w:szCs w:val="24"/>
        </w:rPr>
        <w:t>45</w:t>
      </w:r>
      <w:r w:rsidRPr="00D804D4">
        <w:rPr>
          <w:b/>
          <w:color w:val="auto"/>
          <w:sz w:val="24"/>
          <w:szCs w:val="24"/>
        </w:rPr>
        <w:tab/>
        <w:t xml:space="preserve">Session </w:t>
      </w:r>
      <w:r>
        <w:rPr>
          <w:b/>
          <w:color w:val="auto"/>
          <w:sz w:val="24"/>
          <w:szCs w:val="24"/>
        </w:rPr>
        <w:t>3</w:t>
      </w:r>
      <w:r w:rsidRPr="00D804D4">
        <w:rPr>
          <w:b/>
          <w:color w:val="auto"/>
          <w:sz w:val="24"/>
          <w:szCs w:val="24"/>
        </w:rPr>
        <w:t>: Targeting corruption during distribution of resources at local levels</w:t>
      </w:r>
    </w:p>
    <w:p w:rsidR="007774E7" w:rsidRPr="00D82552" w:rsidRDefault="007774E7" w:rsidP="007774E7">
      <w:pPr>
        <w:spacing w:before="100" w:beforeAutospacing="1" w:after="100" w:afterAutospacing="1" w:line="240" w:lineRule="auto"/>
        <w:jc w:val="both"/>
        <w:rPr>
          <w:b/>
          <w:color w:val="auto"/>
          <w:sz w:val="24"/>
          <w:szCs w:val="24"/>
        </w:rPr>
      </w:pPr>
      <w:r w:rsidRPr="00D82552">
        <w:rPr>
          <w:color w:val="auto"/>
          <w:sz w:val="24"/>
          <w:szCs w:val="24"/>
        </w:rPr>
        <w:t xml:space="preserve">This session will look at the risks of nepotism and corruption in human resources management, public procurement and integrity in municipally owned enterprises. It will seek to answer the question: how can cities and municipalities design business processes to decrease these risks? </w:t>
      </w:r>
    </w:p>
    <w:p w:rsidR="007774E7" w:rsidRPr="00D82552" w:rsidRDefault="007774E7" w:rsidP="007774E7">
      <w:pPr>
        <w:pStyle w:val="ListParagraph"/>
        <w:numPr>
          <w:ilvl w:val="0"/>
          <w:numId w:val="3"/>
        </w:numPr>
        <w:spacing w:before="100" w:beforeAutospacing="1" w:after="100" w:afterAutospacing="1" w:line="240" w:lineRule="auto"/>
        <w:jc w:val="both"/>
        <w:rPr>
          <w:rFonts w:asciiTheme="minorHAnsi" w:eastAsia="Arial" w:hAnsiTheme="minorHAnsi" w:cstheme="minorHAnsi"/>
          <w:color w:val="auto"/>
          <w:sz w:val="24"/>
          <w:szCs w:val="24"/>
        </w:rPr>
      </w:pPr>
      <w:r w:rsidRPr="00D82552">
        <w:rPr>
          <w:rFonts w:asciiTheme="minorHAnsi" w:eastAsia="Arial" w:hAnsiTheme="minorHAnsi" w:cstheme="minorHAnsi"/>
          <w:color w:val="auto"/>
          <w:sz w:val="24"/>
          <w:szCs w:val="24"/>
        </w:rPr>
        <w:t>Mr. David Jackson, PhD - “Nepotism in the human resources management process”</w:t>
      </w:r>
    </w:p>
    <w:p w:rsidR="007774E7" w:rsidRPr="00D82552" w:rsidRDefault="007774E7" w:rsidP="007774E7">
      <w:pPr>
        <w:pStyle w:val="ListParagraph"/>
        <w:numPr>
          <w:ilvl w:val="0"/>
          <w:numId w:val="3"/>
        </w:numPr>
        <w:spacing w:before="100" w:beforeAutospacing="1" w:after="100" w:afterAutospacing="1" w:line="240" w:lineRule="auto"/>
        <w:jc w:val="both"/>
        <w:rPr>
          <w:rFonts w:asciiTheme="minorHAnsi" w:eastAsia="Arial" w:hAnsiTheme="minorHAnsi" w:cstheme="minorHAnsi"/>
          <w:color w:val="auto"/>
          <w:sz w:val="24"/>
          <w:szCs w:val="24"/>
        </w:rPr>
      </w:pPr>
      <w:bookmarkStart w:id="0" w:name="_Hlk496804524"/>
      <w:r w:rsidRPr="00D82552">
        <w:rPr>
          <w:rFonts w:asciiTheme="minorHAnsi" w:eastAsia="Arial" w:hAnsiTheme="minorHAnsi" w:cstheme="minorHAnsi"/>
          <w:color w:val="auto"/>
          <w:sz w:val="24"/>
          <w:szCs w:val="24"/>
        </w:rPr>
        <w:t>Mr. Sorin Ionita - “Deep connections between local clientelism and the public procurement system</w:t>
      </w:r>
      <w:r>
        <w:rPr>
          <w:rFonts w:asciiTheme="minorHAnsi" w:eastAsia="Arial" w:hAnsiTheme="minorHAnsi" w:cstheme="minorHAnsi"/>
          <w:color w:val="auto"/>
          <w:sz w:val="24"/>
          <w:szCs w:val="24"/>
        </w:rPr>
        <w:t xml:space="preserve"> in Romania</w:t>
      </w:r>
      <w:r w:rsidRPr="00D82552">
        <w:rPr>
          <w:rFonts w:asciiTheme="minorHAnsi" w:eastAsia="Arial" w:hAnsiTheme="minorHAnsi" w:cstheme="minorHAnsi"/>
          <w:color w:val="auto"/>
          <w:sz w:val="24"/>
          <w:szCs w:val="24"/>
        </w:rPr>
        <w:t>”, EFOR</w:t>
      </w:r>
    </w:p>
    <w:bookmarkEnd w:id="0"/>
    <w:p w:rsidR="007774E7" w:rsidRPr="00D82552" w:rsidRDefault="007774E7" w:rsidP="007774E7">
      <w:pPr>
        <w:pStyle w:val="ListParagraph"/>
        <w:numPr>
          <w:ilvl w:val="0"/>
          <w:numId w:val="3"/>
        </w:numPr>
        <w:spacing w:before="100" w:beforeAutospacing="1" w:after="100" w:afterAutospacing="1" w:line="240" w:lineRule="auto"/>
        <w:jc w:val="both"/>
        <w:rPr>
          <w:rFonts w:asciiTheme="minorHAnsi" w:eastAsia="Arial" w:hAnsiTheme="minorHAnsi" w:cstheme="minorHAnsi"/>
          <w:color w:val="auto"/>
          <w:sz w:val="24"/>
          <w:szCs w:val="24"/>
        </w:rPr>
      </w:pPr>
      <w:r w:rsidRPr="00D82552">
        <w:rPr>
          <w:rFonts w:asciiTheme="minorHAnsi" w:eastAsia="Arial" w:hAnsiTheme="minorHAnsi" w:cstheme="minorHAnsi"/>
          <w:color w:val="auto"/>
          <w:sz w:val="24"/>
          <w:szCs w:val="24"/>
        </w:rPr>
        <w:t xml:space="preserve">Mr. </w:t>
      </w:r>
      <w:r w:rsidRPr="00D82552">
        <w:rPr>
          <w:sz w:val="24"/>
          <w:szCs w:val="24"/>
        </w:rPr>
        <w:t>Francesco Saija</w:t>
      </w:r>
      <w:r w:rsidRPr="00D82552">
        <w:rPr>
          <w:rFonts w:asciiTheme="minorHAnsi" w:eastAsia="Arial" w:hAnsiTheme="minorHAnsi" w:cstheme="minorHAnsi"/>
          <w:color w:val="auto"/>
          <w:sz w:val="24"/>
          <w:szCs w:val="24"/>
        </w:rPr>
        <w:t xml:space="preserve"> - “Enforcing civic monitoring actions on public procurements in Italy”</w:t>
      </w:r>
    </w:p>
    <w:p w:rsidR="007774E7" w:rsidRPr="00D82552" w:rsidRDefault="007774E7" w:rsidP="007774E7">
      <w:pPr>
        <w:pStyle w:val="ListParagraph"/>
        <w:numPr>
          <w:ilvl w:val="0"/>
          <w:numId w:val="3"/>
        </w:numPr>
        <w:spacing w:before="100" w:beforeAutospacing="1" w:after="100" w:afterAutospacing="1" w:line="240" w:lineRule="auto"/>
        <w:jc w:val="both"/>
        <w:rPr>
          <w:sz w:val="24"/>
          <w:szCs w:val="24"/>
        </w:rPr>
      </w:pPr>
      <w:r w:rsidRPr="00D82552">
        <w:rPr>
          <w:sz w:val="24"/>
          <w:szCs w:val="24"/>
        </w:rPr>
        <w:t xml:space="preserve">Mr. Bojan Bajic - </w:t>
      </w:r>
      <w:r w:rsidRPr="00D82552">
        <w:rPr>
          <w:rFonts w:asciiTheme="minorHAnsi" w:eastAsia="Arial" w:hAnsiTheme="minorHAnsi" w:cstheme="minorHAnsi"/>
          <w:color w:val="auto"/>
          <w:sz w:val="24"/>
          <w:szCs w:val="24"/>
        </w:rPr>
        <w:t>Integrity in private companies and state-owned enterprises at the local level,</w:t>
      </w:r>
      <w:r w:rsidRPr="00D82552">
        <w:rPr>
          <w:sz w:val="24"/>
          <w:szCs w:val="24"/>
        </w:rPr>
        <w:t xml:space="preserve"> CEO of Net Consulting ltd</w:t>
      </w:r>
    </w:p>
    <w:p w:rsidR="007774E7" w:rsidRPr="00D82552" w:rsidRDefault="007774E7" w:rsidP="007774E7">
      <w:pPr>
        <w:spacing w:before="100" w:beforeAutospacing="1" w:after="100" w:afterAutospacing="1" w:line="240" w:lineRule="auto"/>
        <w:rPr>
          <w:i/>
          <w:sz w:val="24"/>
          <w:szCs w:val="24"/>
        </w:rPr>
      </w:pPr>
      <w:r w:rsidRPr="00D82552">
        <w:rPr>
          <w:i/>
          <w:sz w:val="24"/>
          <w:szCs w:val="24"/>
        </w:rPr>
        <w:lastRenderedPageBreak/>
        <w:t xml:space="preserve">Session Moderator: Mr. Vladan </w:t>
      </w:r>
      <w:r w:rsidRPr="00D82552">
        <w:rPr>
          <w:rFonts w:cstheme="minorHAnsi"/>
          <w:i/>
          <w:sz w:val="24"/>
          <w:szCs w:val="24"/>
        </w:rPr>
        <w:t>Joksimovic, RAI</w:t>
      </w:r>
    </w:p>
    <w:p w:rsidR="007774E7" w:rsidRPr="00865451" w:rsidRDefault="007774E7" w:rsidP="007774E7">
      <w:pPr>
        <w:shd w:val="clear" w:color="auto" w:fill="DEEBF6"/>
        <w:tabs>
          <w:tab w:val="left" w:pos="1080"/>
        </w:tabs>
        <w:spacing w:before="100" w:beforeAutospacing="1" w:after="100" w:afterAutospacing="1" w:line="240" w:lineRule="auto"/>
        <w:ind w:left="1080" w:hanging="1080"/>
        <w:jc w:val="both"/>
        <w:rPr>
          <w:b/>
          <w:color w:val="auto"/>
          <w:sz w:val="24"/>
          <w:szCs w:val="24"/>
        </w:rPr>
      </w:pPr>
      <w:r w:rsidRPr="00865451">
        <w:rPr>
          <w:b/>
          <w:color w:val="auto"/>
          <w:sz w:val="24"/>
          <w:szCs w:val="24"/>
        </w:rPr>
        <w:t>17:45-18:00</w:t>
      </w:r>
      <w:r>
        <w:rPr>
          <w:b/>
          <w:color w:val="auto"/>
          <w:sz w:val="24"/>
          <w:szCs w:val="24"/>
        </w:rPr>
        <w:t xml:space="preserve">  </w:t>
      </w:r>
      <w:r w:rsidRPr="00865451">
        <w:rPr>
          <w:b/>
          <w:color w:val="auto"/>
          <w:sz w:val="24"/>
          <w:szCs w:val="24"/>
        </w:rPr>
        <w:t>Session 4: Preparations for day 2 workshop on Case Study of La Paz</w:t>
      </w:r>
    </w:p>
    <w:p w:rsidR="007774E7" w:rsidRPr="00D804D4" w:rsidRDefault="007774E7" w:rsidP="007774E7">
      <w:pPr>
        <w:spacing w:before="100" w:beforeAutospacing="1" w:after="100" w:afterAutospacing="1" w:line="240" w:lineRule="auto"/>
        <w:rPr>
          <w:color w:val="auto"/>
          <w:sz w:val="24"/>
          <w:szCs w:val="24"/>
        </w:rPr>
      </w:pPr>
      <w:r>
        <w:rPr>
          <w:color w:val="auto"/>
          <w:sz w:val="24"/>
          <w:szCs w:val="24"/>
        </w:rPr>
        <w:t>Ms. Olivia Baciu to present to the conference participants the aim and working methods of the case study on La Paz.</w:t>
      </w:r>
    </w:p>
    <w:p w:rsidR="007774E7" w:rsidRPr="00784A53" w:rsidRDefault="007774E7" w:rsidP="007774E7">
      <w:pPr>
        <w:shd w:val="clear" w:color="auto" w:fill="DEEBF6"/>
        <w:tabs>
          <w:tab w:val="left" w:pos="1080"/>
        </w:tabs>
        <w:spacing w:before="100" w:beforeAutospacing="1" w:after="100" w:afterAutospacing="1" w:line="240" w:lineRule="auto"/>
        <w:ind w:left="1080" w:hanging="1080"/>
        <w:jc w:val="both"/>
        <w:rPr>
          <w:b/>
          <w:i/>
          <w:color w:val="auto"/>
          <w:sz w:val="24"/>
          <w:szCs w:val="24"/>
        </w:rPr>
      </w:pPr>
      <w:r w:rsidRPr="00D804D4">
        <w:rPr>
          <w:b/>
          <w:color w:val="auto"/>
          <w:sz w:val="24"/>
          <w:szCs w:val="24"/>
        </w:rPr>
        <w:t xml:space="preserve">19:00 </w:t>
      </w:r>
      <w:r>
        <w:rPr>
          <w:b/>
          <w:color w:val="auto"/>
          <w:sz w:val="24"/>
          <w:szCs w:val="24"/>
        </w:rPr>
        <w:t xml:space="preserve"> </w:t>
      </w:r>
      <w:r w:rsidRPr="00784A53">
        <w:rPr>
          <w:b/>
          <w:i/>
          <w:color w:val="auto"/>
          <w:sz w:val="24"/>
          <w:szCs w:val="24"/>
        </w:rPr>
        <w:t>Reception hosted by the Mayor of Tirana</w:t>
      </w:r>
    </w:p>
    <w:p w:rsidR="007774E7" w:rsidRDefault="007774E7" w:rsidP="007774E7">
      <w:pPr>
        <w:spacing w:before="100" w:beforeAutospacing="1" w:after="100" w:afterAutospacing="1" w:line="240" w:lineRule="auto"/>
        <w:rPr>
          <w:b/>
          <w:color w:val="auto"/>
          <w:sz w:val="28"/>
          <w:szCs w:val="28"/>
        </w:rPr>
      </w:pPr>
    </w:p>
    <w:p w:rsidR="007774E7" w:rsidRDefault="007774E7" w:rsidP="007774E7">
      <w:pPr>
        <w:spacing w:before="100" w:beforeAutospacing="1" w:after="100" w:afterAutospacing="1" w:line="240" w:lineRule="auto"/>
        <w:rPr>
          <w:b/>
          <w:color w:val="auto"/>
          <w:sz w:val="28"/>
          <w:szCs w:val="28"/>
        </w:rPr>
      </w:pPr>
    </w:p>
    <w:p w:rsidR="007774E7" w:rsidRDefault="007774E7" w:rsidP="007774E7">
      <w:pPr>
        <w:spacing w:before="100" w:beforeAutospacing="1" w:after="100" w:afterAutospacing="1" w:line="240" w:lineRule="auto"/>
        <w:rPr>
          <w:b/>
          <w:color w:val="auto"/>
          <w:sz w:val="28"/>
          <w:szCs w:val="28"/>
        </w:rPr>
      </w:pPr>
    </w:p>
    <w:p w:rsidR="007774E7" w:rsidRDefault="007774E7" w:rsidP="007774E7">
      <w:pPr>
        <w:spacing w:before="100" w:beforeAutospacing="1" w:after="100" w:afterAutospacing="1" w:line="240" w:lineRule="auto"/>
        <w:rPr>
          <w:b/>
          <w:color w:val="auto"/>
          <w:sz w:val="28"/>
          <w:szCs w:val="28"/>
        </w:rPr>
      </w:pPr>
    </w:p>
    <w:p w:rsidR="007774E7" w:rsidRDefault="007774E7" w:rsidP="007774E7">
      <w:pPr>
        <w:spacing w:before="100" w:beforeAutospacing="1" w:after="100" w:afterAutospacing="1" w:line="240" w:lineRule="auto"/>
        <w:rPr>
          <w:b/>
          <w:color w:val="auto"/>
          <w:sz w:val="28"/>
          <w:szCs w:val="28"/>
        </w:rPr>
      </w:pPr>
      <w:r w:rsidRPr="00FD3CBC">
        <w:rPr>
          <w:b/>
          <w:color w:val="auto"/>
          <w:sz w:val="28"/>
          <w:szCs w:val="28"/>
        </w:rPr>
        <w:t>Day II, 8 December 2017</w:t>
      </w:r>
    </w:p>
    <w:p w:rsidR="007774E7" w:rsidRPr="00DE7C6A" w:rsidRDefault="007774E7" w:rsidP="007774E7">
      <w:pPr>
        <w:shd w:val="clear" w:color="auto" w:fill="DEEBF6"/>
        <w:tabs>
          <w:tab w:val="left" w:pos="1080"/>
        </w:tabs>
        <w:spacing w:before="100" w:beforeAutospacing="1" w:after="100" w:afterAutospacing="1" w:line="240" w:lineRule="auto"/>
        <w:ind w:left="1080" w:hanging="1080"/>
        <w:jc w:val="both"/>
        <w:rPr>
          <w:b/>
          <w:color w:val="auto"/>
          <w:sz w:val="24"/>
          <w:szCs w:val="24"/>
        </w:rPr>
      </w:pPr>
      <w:r w:rsidRPr="00DE7C6A">
        <w:rPr>
          <w:b/>
          <w:color w:val="auto"/>
          <w:sz w:val="24"/>
          <w:szCs w:val="24"/>
        </w:rPr>
        <w:t>09:00-10:15   Case study of La Paz – how a single mayor can change the city</w:t>
      </w:r>
    </w:p>
    <w:p w:rsidR="007774E7" w:rsidRPr="00DE7C6A" w:rsidRDefault="007774E7" w:rsidP="007774E7">
      <w:pPr>
        <w:spacing w:before="100" w:beforeAutospacing="1" w:after="100" w:afterAutospacing="1" w:line="240" w:lineRule="auto"/>
        <w:jc w:val="both"/>
        <w:rPr>
          <w:color w:val="auto"/>
          <w:sz w:val="24"/>
          <w:szCs w:val="24"/>
        </w:rPr>
      </w:pPr>
      <w:r w:rsidRPr="00DE7C6A">
        <w:rPr>
          <w:color w:val="auto"/>
          <w:sz w:val="24"/>
          <w:szCs w:val="24"/>
        </w:rPr>
        <w:t>This workshop will focus on the case-study of La Paz, Bolivia and how its four-time Mayor Mr. Ronald McLean Abaroa designed and implemented innovative int</w:t>
      </w:r>
      <w:r w:rsidRPr="00DE6218">
        <w:rPr>
          <w:color w:val="auto"/>
          <w:sz w:val="24"/>
          <w:szCs w:val="24"/>
        </w:rPr>
        <w:t xml:space="preserve">egrity actions in his office in </w:t>
      </w:r>
      <w:r w:rsidRPr="00DE7C6A">
        <w:rPr>
          <w:color w:val="auto"/>
          <w:sz w:val="24"/>
          <w:szCs w:val="24"/>
        </w:rPr>
        <w:t xml:space="preserve">order to decrease corruption, strengthen citizens’ trust towards local government and increase revenues for the local budget. This will be a practical exercise within the facilitated working groups, based on specific roles and tasks. </w:t>
      </w:r>
    </w:p>
    <w:p w:rsidR="007774E7" w:rsidRPr="00DE7C6A" w:rsidRDefault="007774E7" w:rsidP="007774E7">
      <w:pPr>
        <w:spacing w:before="100" w:beforeAutospacing="1" w:after="100" w:afterAutospacing="1" w:line="240" w:lineRule="auto"/>
        <w:jc w:val="both"/>
        <w:rPr>
          <w:b/>
          <w:color w:val="auto"/>
          <w:sz w:val="24"/>
          <w:szCs w:val="24"/>
        </w:rPr>
      </w:pPr>
      <w:r w:rsidRPr="00DE7C6A">
        <w:rPr>
          <w:b/>
          <w:color w:val="auto"/>
          <w:sz w:val="24"/>
          <w:szCs w:val="24"/>
        </w:rPr>
        <w:t>10:15 – 11:00</w:t>
      </w:r>
      <w:r w:rsidRPr="00DE7C6A">
        <w:rPr>
          <w:b/>
          <w:color w:val="auto"/>
          <w:sz w:val="24"/>
          <w:szCs w:val="24"/>
        </w:rPr>
        <w:tab/>
        <w:t>Case Study of La Paz, the follow up: presentation of the action plans by the working groups, and facilitated discussions and conclusions</w:t>
      </w:r>
    </w:p>
    <w:p w:rsidR="007774E7" w:rsidRPr="00DE6218" w:rsidRDefault="007774E7" w:rsidP="007774E7">
      <w:pPr>
        <w:spacing w:before="100" w:beforeAutospacing="1" w:after="100" w:afterAutospacing="1" w:line="240" w:lineRule="auto"/>
        <w:rPr>
          <w:i/>
          <w:color w:val="auto"/>
          <w:sz w:val="24"/>
          <w:szCs w:val="24"/>
        </w:rPr>
      </w:pPr>
      <w:r w:rsidRPr="00DE7C6A">
        <w:rPr>
          <w:i/>
          <w:color w:val="auto"/>
          <w:sz w:val="24"/>
          <w:szCs w:val="24"/>
        </w:rPr>
        <w:t xml:space="preserve">Workshop moderator: </w:t>
      </w:r>
      <w:r>
        <w:rPr>
          <w:i/>
          <w:color w:val="auto"/>
          <w:sz w:val="24"/>
          <w:szCs w:val="24"/>
        </w:rPr>
        <w:t xml:space="preserve">Mrs. </w:t>
      </w:r>
      <w:r w:rsidRPr="00DE7C6A">
        <w:rPr>
          <w:i/>
          <w:color w:val="auto"/>
          <w:sz w:val="24"/>
          <w:szCs w:val="24"/>
        </w:rPr>
        <w:t>Olivia Baciu, Senior Advisor and Technical Lead, PartnersGlobal</w:t>
      </w:r>
    </w:p>
    <w:p w:rsidR="007774E7" w:rsidRDefault="007774E7" w:rsidP="007774E7">
      <w:pPr>
        <w:shd w:val="clear" w:color="auto" w:fill="DEEBF6"/>
        <w:tabs>
          <w:tab w:val="left" w:pos="1080"/>
        </w:tabs>
        <w:spacing w:before="100" w:beforeAutospacing="1" w:after="100" w:afterAutospacing="1" w:line="240" w:lineRule="auto"/>
        <w:jc w:val="both"/>
        <w:rPr>
          <w:b/>
          <w:color w:val="auto"/>
          <w:sz w:val="24"/>
          <w:szCs w:val="24"/>
        </w:rPr>
      </w:pPr>
      <w:r w:rsidRPr="00D804D4">
        <w:rPr>
          <w:b/>
          <w:color w:val="auto"/>
          <w:sz w:val="24"/>
          <w:szCs w:val="24"/>
        </w:rPr>
        <w:t>1</w:t>
      </w:r>
      <w:r>
        <w:rPr>
          <w:b/>
          <w:color w:val="auto"/>
          <w:sz w:val="24"/>
          <w:szCs w:val="24"/>
        </w:rPr>
        <w:t>1</w:t>
      </w:r>
      <w:r w:rsidRPr="00D804D4">
        <w:rPr>
          <w:b/>
          <w:color w:val="auto"/>
          <w:sz w:val="24"/>
          <w:szCs w:val="24"/>
        </w:rPr>
        <w:t>:</w:t>
      </w:r>
      <w:r>
        <w:rPr>
          <w:b/>
          <w:color w:val="auto"/>
          <w:sz w:val="24"/>
          <w:szCs w:val="24"/>
        </w:rPr>
        <w:t>00</w:t>
      </w:r>
      <w:r w:rsidRPr="00D804D4">
        <w:rPr>
          <w:b/>
          <w:color w:val="auto"/>
          <w:sz w:val="24"/>
          <w:szCs w:val="24"/>
        </w:rPr>
        <w:t>-11:</w:t>
      </w:r>
      <w:r>
        <w:rPr>
          <w:b/>
          <w:color w:val="auto"/>
          <w:sz w:val="24"/>
          <w:szCs w:val="24"/>
        </w:rPr>
        <w:t xml:space="preserve">30    </w:t>
      </w:r>
      <w:r w:rsidRPr="00D804D4">
        <w:rPr>
          <w:b/>
          <w:color w:val="auto"/>
          <w:sz w:val="24"/>
          <w:szCs w:val="24"/>
        </w:rPr>
        <w:t>Networking break</w:t>
      </w:r>
    </w:p>
    <w:p w:rsidR="007774E7" w:rsidRPr="00711F03" w:rsidRDefault="007774E7" w:rsidP="007774E7">
      <w:pPr>
        <w:spacing w:before="100" w:beforeAutospacing="1" w:after="100" w:afterAutospacing="1" w:line="240" w:lineRule="auto"/>
        <w:rPr>
          <w:i/>
          <w:color w:val="auto"/>
          <w:sz w:val="24"/>
          <w:szCs w:val="24"/>
        </w:rPr>
      </w:pPr>
    </w:p>
    <w:p w:rsidR="007774E7" w:rsidRPr="00D804D4" w:rsidRDefault="007774E7" w:rsidP="007774E7">
      <w:pPr>
        <w:shd w:val="clear" w:color="auto" w:fill="DEEBF6"/>
        <w:tabs>
          <w:tab w:val="left" w:pos="1080"/>
        </w:tabs>
        <w:spacing w:before="100" w:beforeAutospacing="1" w:after="100" w:afterAutospacing="1" w:line="240" w:lineRule="auto"/>
        <w:jc w:val="both"/>
        <w:rPr>
          <w:b/>
          <w:color w:val="auto"/>
          <w:sz w:val="24"/>
          <w:szCs w:val="24"/>
        </w:rPr>
      </w:pPr>
      <w:r w:rsidRPr="00D804D4">
        <w:rPr>
          <w:b/>
          <w:color w:val="auto"/>
          <w:sz w:val="24"/>
          <w:szCs w:val="24"/>
        </w:rPr>
        <w:t>1</w:t>
      </w:r>
      <w:r>
        <w:rPr>
          <w:b/>
          <w:color w:val="auto"/>
          <w:sz w:val="24"/>
          <w:szCs w:val="24"/>
        </w:rPr>
        <w:t>1:30-12</w:t>
      </w:r>
      <w:r w:rsidRPr="00D804D4">
        <w:rPr>
          <w:b/>
          <w:color w:val="auto"/>
          <w:sz w:val="24"/>
          <w:szCs w:val="24"/>
        </w:rPr>
        <w:t>:</w:t>
      </w:r>
      <w:r>
        <w:rPr>
          <w:b/>
          <w:color w:val="auto"/>
          <w:sz w:val="24"/>
          <w:szCs w:val="24"/>
        </w:rPr>
        <w:t>45</w:t>
      </w:r>
      <w:r w:rsidRPr="00D804D4">
        <w:rPr>
          <w:b/>
          <w:color w:val="auto"/>
          <w:sz w:val="24"/>
          <w:szCs w:val="24"/>
        </w:rPr>
        <w:t xml:space="preserve"> </w:t>
      </w:r>
      <w:r>
        <w:rPr>
          <w:b/>
          <w:color w:val="auto"/>
          <w:sz w:val="24"/>
          <w:szCs w:val="24"/>
        </w:rPr>
        <w:t xml:space="preserve"> </w:t>
      </w:r>
      <w:r w:rsidRPr="00D804D4">
        <w:rPr>
          <w:b/>
          <w:color w:val="auto"/>
          <w:sz w:val="24"/>
          <w:szCs w:val="24"/>
        </w:rPr>
        <w:t>Session 5: Innovative methods i</w:t>
      </w:r>
      <w:r>
        <w:rPr>
          <w:b/>
          <w:color w:val="auto"/>
          <w:sz w:val="24"/>
          <w:szCs w:val="24"/>
        </w:rPr>
        <w:t>n</w:t>
      </w:r>
      <w:r w:rsidRPr="00D804D4">
        <w:rPr>
          <w:b/>
          <w:color w:val="auto"/>
          <w:sz w:val="24"/>
          <w:szCs w:val="24"/>
        </w:rPr>
        <w:t xml:space="preserve"> addressing corruption </w:t>
      </w:r>
      <w:r>
        <w:rPr>
          <w:b/>
          <w:color w:val="auto"/>
          <w:sz w:val="24"/>
          <w:szCs w:val="24"/>
        </w:rPr>
        <w:t xml:space="preserve">at </w:t>
      </w:r>
      <w:r w:rsidRPr="00D804D4">
        <w:rPr>
          <w:b/>
          <w:color w:val="auto"/>
          <w:sz w:val="24"/>
          <w:szCs w:val="24"/>
        </w:rPr>
        <w:t xml:space="preserve">local </w:t>
      </w:r>
      <w:r>
        <w:rPr>
          <w:b/>
          <w:color w:val="auto"/>
          <w:sz w:val="24"/>
          <w:szCs w:val="24"/>
        </w:rPr>
        <w:t>levels</w:t>
      </w:r>
    </w:p>
    <w:p w:rsidR="007774E7" w:rsidRPr="00BF2043" w:rsidRDefault="007774E7" w:rsidP="007774E7">
      <w:pPr>
        <w:spacing w:before="100" w:beforeAutospacing="1" w:after="100" w:afterAutospacing="1" w:line="240" w:lineRule="auto"/>
        <w:jc w:val="both"/>
        <w:rPr>
          <w:color w:val="auto"/>
          <w:sz w:val="24"/>
          <w:szCs w:val="24"/>
        </w:rPr>
      </w:pPr>
      <w:r w:rsidRPr="00D804D4">
        <w:rPr>
          <w:color w:val="auto"/>
          <w:sz w:val="24"/>
          <w:szCs w:val="24"/>
        </w:rPr>
        <w:t>This session wil</w:t>
      </w:r>
      <w:r>
        <w:rPr>
          <w:color w:val="auto"/>
          <w:sz w:val="24"/>
          <w:szCs w:val="24"/>
        </w:rPr>
        <w:t xml:space="preserve">l explore which </w:t>
      </w:r>
      <w:r w:rsidRPr="00D804D4">
        <w:rPr>
          <w:color w:val="auto"/>
          <w:sz w:val="24"/>
          <w:szCs w:val="24"/>
        </w:rPr>
        <w:t>local public services are the most vulnerable to petty corruption and what are the successful models of</w:t>
      </w:r>
      <w:r>
        <w:rPr>
          <w:color w:val="auto"/>
          <w:sz w:val="24"/>
          <w:szCs w:val="24"/>
        </w:rPr>
        <w:t xml:space="preserve"> preventing it.</w:t>
      </w:r>
    </w:p>
    <w:p w:rsidR="007774E7" w:rsidRPr="00BF2043" w:rsidRDefault="007774E7" w:rsidP="007774E7">
      <w:pPr>
        <w:pStyle w:val="ListParagraph"/>
        <w:numPr>
          <w:ilvl w:val="0"/>
          <w:numId w:val="3"/>
        </w:numPr>
        <w:spacing w:before="100" w:beforeAutospacing="1" w:after="100" w:afterAutospacing="1" w:line="240" w:lineRule="auto"/>
        <w:jc w:val="both"/>
        <w:rPr>
          <w:rFonts w:asciiTheme="minorHAnsi" w:eastAsia="Arial" w:hAnsiTheme="minorHAnsi" w:cstheme="minorHAnsi"/>
          <w:color w:val="auto"/>
          <w:sz w:val="24"/>
          <w:szCs w:val="24"/>
        </w:rPr>
      </w:pPr>
      <w:r>
        <w:rPr>
          <w:rFonts w:eastAsia="Times New Roman" w:cs="Times New Roman"/>
          <w:sz w:val="24"/>
          <w:szCs w:val="24"/>
        </w:rPr>
        <w:t xml:space="preserve">Mr. Armend Vokshi - “Open government in Gjakova Municipality”, </w:t>
      </w:r>
      <w:r w:rsidRPr="00DE7C6A">
        <w:rPr>
          <w:rFonts w:eastAsia="Times New Roman" w:cs="Times New Roman"/>
          <w:sz w:val="24"/>
          <w:szCs w:val="24"/>
        </w:rPr>
        <w:t>Deputy Mayor of Gjakova Municipality</w:t>
      </w:r>
    </w:p>
    <w:p w:rsidR="007774E7" w:rsidRPr="00951844" w:rsidRDefault="007774E7" w:rsidP="007774E7">
      <w:pPr>
        <w:pStyle w:val="ListParagraph"/>
        <w:numPr>
          <w:ilvl w:val="0"/>
          <w:numId w:val="3"/>
        </w:numPr>
        <w:spacing w:before="100" w:beforeAutospacing="1" w:after="100" w:afterAutospacing="1" w:line="240" w:lineRule="auto"/>
        <w:jc w:val="both"/>
        <w:rPr>
          <w:rFonts w:asciiTheme="minorHAnsi" w:eastAsia="Arial" w:hAnsiTheme="minorHAnsi" w:cstheme="minorHAnsi"/>
          <w:color w:val="auto"/>
          <w:sz w:val="24"/>
          <w:szCs w:val="24"/>
        </w:rPr>
      </w:pPr>
      <w:r w:rsidRPr="00BF2043">
        <w:rPr>
          <w:rFonts w:asciiTheme="minorHAnsi" w:eastAsia="Arial" w:hAnsiTheme="minorHAnsi" w:cstheme="minorHAnsi"/>
          <w:color w:val="auto"/>
          <w:sz w:val="24"/>
          <w:szCs w:val="24"/>
        </w:rPr>
        <w:t>Mr. Miroslav Kučera</w:t>
      </w:r>
      <w:r w:rsidRPr="000A5F05">
        <w:rPr>
          <w:rFonts w:asciiTheme="minorHAnsi" w:eastAsia="Arial" w:hAnsiTheme="minorHAnsi" w:cstheme="minorHAnsi"/>
          <w:color w:val="auto"/>
          <w:sz w:val="24"/>
          <w:szCs w:val="24"/>
        </w:rPr>
        <w:t xml:space="preserve"> - “How data crowdsourcing and public monitoring of city </w:t>
      </w:r>
      <w:r w:rsidRPr="00951844">
        <w:rPr>
          <w:rFonts w:asciiTheme="minorHAnsi" w:eastAsia="Arial" w:hAnsiTheme="minorHAnsi" w:cstheme="minorHAnsi"/>
          <w:color w:val="auto"/>
          <w:sz w:val="24"/>
          <w:szCs w:val="24"/>
        </w:rPr>
        <w:t>performance may limit the room for corruption and increase transparency”, Aspiro Group</w:t>
      </w:r>
    </w:p>
    <w:p w:rsidR="007774E7" w:rsidRDefault="007774E7" w:rsidP="007774E7">
      <w:pPr>
        <w:pStyle w:val="ListParagraph"/>
        <w:numPr>
          <w:ilvl w:val="0"/>
          <w:numId w:val="4"/>
        </w:numPr>
        <w:spacing w:before="100" w:beforeAutospacing="1" w:after="100" w:afterAutospacing="1" w:line="240" w:lineRule="auto"/>
        <w:ind w:left="720"/>
        <w:jc w:val="both"/>
        <w:rPr>
          <w:rFonts w:eastAsia="Times New Roman" w:cs="Times New Roman"/>
          <w:bCs/>
          <w:sz w:val="24"/>
          <w:szCs w:val="24"/>
        </w:rPr>
      </w:pPr>
      <w:r w:rsidRPr="00951844">
        <w:rPr>
          <w:rFonts w:eastAsia="Times New Roman" w:cs="Times New Roman"/>
          <w:bCs/>
          <w:sz w:val="24"/>
          <w:szCs w:val="24"/>
        </w:rPr>
        <w:lastRenderedPageBreak/>
        <w:t>Ms. Voltana Ademi - “</w:t>
      </w:r>
      <w:r w:rsidRPr="00830A32">
        <w:rPr>
          <w:rFonts w:eastAsia="Times New Roman" w:cs="Times New Roman"/>
          <w:bCs/>
          <w:sz w:val="24"/>
          <w:szCs w:val="24"/>
        </w:rPr>
        <w:t xml:space="preserve">One stop shop system for integrated local service delivery in the city of Shkodra”, </w:t>
      </w:r>
      <w:r w:rsidRPr="00951844">
        <w:rPr>
          <w:rFonts w:eastAsia="Times New Roman" w:cs="Times New Roman"/>
          <w:bCs/>
          <w:sz w:val="24"/>
          <w:szCs w:val="24"/>
        </w:rPr>
        <w:t>Mayor of Shkodra</w:t>
      </w:r>
    </w:p>
    <w:p w:rsidR="007774E7" w:rsidRPr="009C139A" w:rsidRDefault="007774E7" w:rsidP="007774E7">
      <w:pPr>
        <w:pStyle w:val="ListParagraph"/>
        <w:numPr>
          <w:ilvl w:val="0"/>
          <w:numId w:val="4"/>
        </w:numPr>
        <w:spacing w:before="100" w:beforeAutospacing="1" w:after="100" w:afterAutospacing="1" w:line="240" w:lineRule="auto"/>
        <w:ind w:left="720"/>
        <w:jc w:val="both"/>
        <w:rPr>
          <w:rFonts w:eastAsia="Times New Roman" w:cs="Times New Roman"/>
          <w:bCs/>
          <w:sz w:val="24"/>
          <w:szCs w:val="24"/>
        </w:rPr>
      </w:pPr>
      <w:r w:rsidRPr="009C139A">
        <w:rPr>
          <w:rFonts w:eastAsia="Times New Roman" w:cs="Times New Roman"/>
          <w:color w:val="auto"/>
          <w:sz w:val="24"/>
          <w:szCs w:val="24"/>
        </w:rPr>
        <w:t>Kateryna Tsybenko</w:t>
      </w:r>
      <w:r>
        <w:rPr>
          <w:rFonts w:asciiTheme="minorHAnsi" w:eastAsia="Arial" w:hAnsiTheme="minorHAnsi" w:cstheme="minorHAnsi"/>
          <w:color w:val="auto"/>
          <w:sz w:val="24"/>
          <w:szCs w:val="24"/>
        </w:rPr>
        <w:t xml:space="preserve"> - </w:t>
      </w:r>
      <w:r w:rsidRPr="009C139A">
        <w:rPr>
          <w:rFonts w:asciiTheme="minorHAnsi" w:eastAsia="Arial" w:hAnsiTheme="minorHAnsi" w:cstheme="minorHAnsi"/>
          <w:color w:val="auto"/>
          <w:sz w:val="24"/>
          <w:szCs w:val="24"/>
        </w:rPr>
        <w:t>“Rating of Transparency of 100 Ukrainian Cities”, TI Ukraine</w:t>
      </w:r>
    </w:p>
    <w:p w:rsidR="007774E7" w:rsidRPr="00830A32" w:rsidRDefault="007774E7" w:rsidP="007774E7">
      <w:pPr>
        <w:pStyle w:val="ListParagraph"/>
        <w:numPr>
          <w:ilvl w:val="0"/>
          <w:numId w:val="4"/>
        </w:numPr>
        <w:spacing w:before="100" w:beforeAutospacing="1" w:after="100" w:afterAutospacing="1" w:line="240" w:lineRule="auto"/>
        <w:ind w:left="720"/>
        <w:jc w:val="both"/>
        <w:rPr>
          <w:rFonts w:eastAsia="Times New Roman" w:cs="Times New Roman"/>
          <w:bCs/>
          <w:sz w:val="24"/>
          <w:szCs w:val="24"/>
        </w:rPr>
      </w:pPr>
      <w:r>
        <w:rPr>
          <w:rFonts w:eastAsia="Times New Roman" w:cs="Times New Roman"/>
          <w:bCs/>
          <w:sz w:val="24"/>
          <w:szCs w:val="24"/>
        </w:rPr>
        <w:t>Ms. Elena Calistru - "How to use civic tech/</w:t>
      </w:r>
      <w:r w:rsidRPr="00830A32">
        <w:rPr>
          <w:rFonts w:eastAsia="Times New Roman" w:cs="Times New Roman"/>
          <w:bCs/>
          <w:sz w:val="24"/>
          <w:szCs w:val="24"/>
        </w:rPr>
        <w:t>open government tools to boost transparency in the local public administrat</w:t>
      </w:r>
      <w:r>
        <w:rPr>
          <w:rFonts w:eastAsia="Times New Roman" w:cs="Times New Roman"/>
          <w:bCs/>
          <w:sz w:val="24"/>
          <w:szCs w:val="24"/>
        </w:rPr>
        <w:t xml:space="preserve">ion - case studies from Romania", </w:t>
      </w:r>
      <w:r w:rsidRPr="00830A32">
        <w:rPr>
          <w:rFonts w:eastAsia="Times New Roman" w:cs="Times New Roman"/>
          <w:bCs/>
          <w:sz w:val="24"/>
          <w:szCs w:val="24"/>
        </w:rPr>
        <w:t>Funky Citizens</w:t>
      </w:r>
    </w:p>
    <w:p w:rsidR="007774E7" w:rsidRDefault="007774E7" w:rsidP="007774E7">
      <w:pPr>
        <w:spacing w:before="100" w:beforeAutospacing="1" w:after="100" w:afterAutospacing="1" w:line="240" w:lineRule="auto"/>
        <w:rPr>
          <w:i/>
          <w:color w:val="auto"/>
          <w:sz w:val="24"/>
          <w:szCs w:val="24"/>
        </w:rPr>
      </w:pPr>
      <w:r w:rsidRPr="00D804D4">
        <w:rPr>
          <w:i/>
          <w:color w:val="auto"/>
          <w:sz w:val="24"/>
          <w:szCs w:val="24"/>
        </w:rPr>
        <w:t>Session Moderator:</w:t>
      </w:r>
      <w:r>
        <w:rPr>
          <w:i/>
          <w:color w:val="auto"/>
          <w:sz w:val="24"/>
          <w:szCs w:val="24"/>
        </w:rPr>
        <w:t xml:space="preserve"> Mr.</w:t>
      </w:r>
      <w:r w:rsidRPr="00D804D4">
        <w:rPr>
          <w:i/>
          <w:color w:val="auto"/>
          <w:sz w:val="24"/>
          <w:szCs w:val="24"/>
        </w:rPr>
        <w:t xml:space="preserve"> </w:t>
      </w:r>
      <w:r>
        <w:rPr>
          <w:i/>
          <w:color w:val="auto"/>
          <w:sz w:val="24"/>
          <w:szCs w:val="24"/>
        </w:rPr>
        <w:t xml:space="preserve">Irakli Kotetishvili, </w:t>
      </w:r>
      <w:r w:rsidRPr="00D804D4">
        <w:rPr>
          <w:i/>
          <w:color w:val="auto"/>
          <w:sz w:val="24"/>
          <w:szCs w:val="24"/>
        </w:rPr>
        <w:t>UNDP</w:t>
      </w:r>
    </w:p>
    <w:p w:rsidR="007774E7" w:rsidRPr="00D804D4"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Pr>
          <w:b/>
          <w:color w:val="auto"/>
          <w:sz w:val="24"/>
          <w:szCs w:val="24"/>
        </w:rPr>
        <w:t>12:45-13:45</w:t>
      </w:r>
      <w:r w:rsidRPr="00D804D4">
        <w:rPr>
          <w:b/>
          <w:color w:val="auto"/>
          <w:sz w:val="24"/>
          <w:szCs w:val="24"/>
        </w:rPr>
        <w:t xml:space="preserve"> </w:t>
      </w:r>
      <w:r w:rsidRPr="00D804D4">
        <w:rPr>
          <w:b/>
          <w:color w:val="auto"/>
          <w:sz w:val="24"/>
          <w:szCs w:val="24"/>
        </w:rPr>
        <w:tab/>
        <w:t>Lunch</w:t>
      </w:r>
    </w:p>
    <w:p w:rsidR="007774E7" w:rsidRPr="00D804D4" w:rsidRDefault="007774E7" w:rsidP="007774E7">
      <w:pPr>
        <w:spacing w:before="100" w:beforeAutospacing="1" w:after="100" w:afterAutospacing="1" w:line="240" w:lineRule="auto"/>
        <w:rPr>
          <w:i/>
          <w:color w:val="auto"/>
          <w:sz w:val="24"/>
          <w:szCs w:val="24"/>
        </w:rPr>
      </w:pPr>
    </w:p>
    <w:p w:rsidR="007774E7" w:rsidRPr="00D804D4" w:rsidRDefault="007774E7" w:rsidP="007774E7">
      <w:pPr>
        <w:shd w:val="clear" w:color="auto" w:fill="DEEBF6"/>
        <w:tabs>
          <w:tab w:val="left" w:pos="1080"/>
        </w:tabs>
        <w:spacing w:before="100" w:beforeAutospacing="1" w:after="100" w:afterAutospacing="1" w:line="240" w:lineRule="auto"/>
        <w:jc w:val="both"/>
        <w:rPr>
          <w:color w:val="auto"/>
          <w:sz w:val="24"/>
          <w:szCs w:val="24"/>
        </w:rPr>
      </w:pPr>
      <w:r>
        <w:rPr>
          <w:b/>
          <w:color w:val="auto"/>
          <w:sz w:val="24"/>
          <w:szCs w:val="24"/>
        </w:rPr>
        <w:t>13:45-16:00</w:t>
      </w:r>
      <w:r w:rsidRPr="00D804D4">
        <w:rPr>
          <w:b/>
          <w:color w:val="auto"/>
          <w:sz w:val="24"/>
          <w:szCs w:val="24"/>
        </w:rPr>
        <w:t xml:space="preserve"> </w:t>
      </w:r>
      <w:r w:rsidRPr="00D804D4">
        <w:rPr>
          <w:b/>
          <w:color w:val="auto"/>
          <w:sz w:val="24"/>
          <w:szCs w:val="24"/>
        </w:rPr>
        <w:tab/>
        <w:t xml:space="preserve">Session </w:t>
      </w:r>
      <w:r>
        <w:rPr>
          <w:b/>
          <w:color w:val="auto"/>
          <w:sz w:val="24"/>
          <w:szCs w:val="24"/>
        </w:rPr>
        <w:t>6</w:t>
      </w:r>
      <w:r w:rsidRPr="00D804D4">
        <w:rPr>
          <w:b/>
          <w:color w:val="auto"/>
          <w:sz w:val="24"/>
          <w:szCs w:val="24"/>
        </w:rPr>
        <w:t>: Changing Role of Civil Society and Citizens: From Watchdog Organizations to Co-Creators</w:t>
      </w:r>
    </w:p>
    <w:p w:rsidR="007774E7" w:rsidRDefault="007774E7" w:rsidP="007774E7">
      <w:pPr>
        <w:spacing w:before="100" w:beforeAutospacing="1" w:after="100" w:afterAutospacing="1" w:line="240" w:lineRule="auto"/>
        <w:jc w:val="both"/>
        <w:rPr>
          <w:color w:val="auto"/>
          <w:sz w:val="24"/>
          <w:szCs w:val="24"/>
        </w:rPr>
      </w:pPr>
      <w:r w:rsidRPr="00D804D4">
        <w:rPr>
          <w:color w:val="auto"/>
          <w:sz w:val="24"/>
          <w:szCs w:val="24"/>
        </w:rPr>
        <w:t xml:space="preserve">Building on the proceedings of the </w:t>
      </w:r>
      <w:r>
        <w:rPr>
          <w:color w:val="auto"/>
          <w:sz w:val="24"/>
          <w:szCs w:val="24"/>
        </w:rPr>
        <w:t xml:space="preserve">parallel </w:t>
      </w:r>
      <w:r w:rsidRPr="00D804D4">
        <w:rPr>
          <w:i/>
          <w:color w:val="auto"/>
          <w:sz w:val="24"/>
          <w:szCs w:val="24"/>
        </w:rPr>
        <w:t>Civil Society Forum</w:t>
      </w:r>
      <w:r>
        <w:rPr>
          <w:i/>
          <w:color w:val="auto"/>
          <w:sz w:val="24"/>
          <w:szCs w:val="24"/>
        </w:rPr>
        <w:t xml:space="preserve"> organized by UNDP</w:t>
      </w:r>
      <w:r w:rsidRPr="00D804D4">
        <w:rPr>
          <w:color w:val="auto"/>
          <w:sz w:val="24"/>
          <w:szCs w:val="24"/>
        </w:rPr>
        <w:t>, this session will use mixed media (real-time online polling tools), with TED style presentations to reflect on and demonstrate the changing relationship between citizens, civil society and media</w:t>
      </w:r>
      <w:r>
        <w:rPr>
          <w:color w:val="auto"/>
          <w:sz w:val="24"/>
          <w:szCs w:val="24"/>
        </w:rPr>
        <w:t xml:space="preserve"> and local administrations</w:t>
      </w:r>
      <w:r w:rsidRPr="00D804D4">
        <w:rPr>
          <w:color w:val="auto"/>
          <w:sz w:val="24"/>
          <w:szCs w:val="24"/>
        </w:rPr>
        <w:t>.</w:t>
      </w:r>
    </w:p>
    <w:p w:rsidR="007774E7" w:rsidRDefault="007774E7" w:rsidP="007774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Pr>
          <w:rFonts w:cs="Times New Roman"/>
          <w:sz w:val="24"/>
          <w:szCs w:val="24"/>
        </w:rPr>
        <w:t xml:space="preserve">Ms. </w:t>
      </w:r>
      <w:r w:rsidRPr="0087445A">
        <w:rPr>
          <w:rFonts w:cs="Times New Roman"/>
          <w:sz w:val="24"/>
          <w:szCs w:val="24"/>
        </w:rPr>
        <w:t>Anjeza Gashi - "How to effectively include citizens in decision-making</w:t>
      </w:r>
      <w:r>
        <w:rPr>
          <w:rFonts w:cs="Times New Roman"/>
          <w:sz w:val="24"/>
          <w:szCs w:val="24"/>
        </w:rPr>
        <w:t xml:space="preserve"> in Albania</w:t>
      </w:r>
      <w:r w:rsidRPr="0087445A">
        <w:rPr>
          <w:rFonts w:cs="Times New Roman"/>
          <w:sz w:val="24"/>
          <w:szCs w:val="24"/>
        </w:rPr>
        <w:t xml:space="preserve">", </w:t>
      </w:r>
      <w:r w:rsidRPr="00CA3BDC">
        <w:rPr>
          <w:rFonts w:cs="Times New Roman"/>
          <w:sz w:val="24"/>
          <w:szCs w:val="24"/>
        </w:rPr>
        <w:t>Lex Ferenda</w:t>
      </w:r>
    </w:p>
    <w:p w:rsidR="007774E7" w:rsidRDefault="007774E7" w:rsidP="007774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sidRPr="0087445A">
        <w:rPr>
          <w:rFonts w:cs="Times New Roman"/>
          <w:sz w:val="24"/>
          <w:szCs w:val="24"/>
        </w:rPr>
        <w:t xml:space="preserve">Ms. Lejla Kusturica </w:t>
      </w:r>
      <w:r>
        <w:rPr>
          <w:rFonts w:cs="Times New Roman"/>
          <w:sz w:val="24"/>
          <w:szCs w:val="24"/>
        </w:rPr>
        <w:t xml:space="preserve">- </w:t>
      </w:r>
      <w:r w:rsidRPr="0087445A">
        <w:rPr>
          <w:rFonts w:cs="Times New Roman"/>
          <w:sz w:val="24"/>
          <w:szCs w:val="24"/>
        </w:rPr>
        <w:t>"Reclaiming public space in Sarajevo", Bosnia and Herzegovina</w:t>
      </w:r>
    </w:p>
    <w:p w:rsidR="007774E7" w:rsidRDefault="007774E7" w:rsidP="007774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Pr>
          <w:rFonts w:cs="Times New Roman"/>
          <w:sz w:val="24"/>
          <w:szCs w:val="24"/>
        </w:rPr>
        <w:t xml:space="preserve">Mr. </w:t>
      </w:r>
      <w:r w:rsidRPr="00750E4A">
        <w:rPr>
          <w:rFonts w:cs="Times New Roman"/>
          <w:sz w:val="24"/>
          <w:szCs w:val="24"/>
        </w:rPr>
        <w:t>Agon Maliqi</w:t>
      </w:r>
      <w:r w:rsidRPr="0087445A">
        <w:rPr>
          <w:rFonts w:cs="Times New Roman"/>
          <w:sz w:val="24"/>
          <w:szCs w:val="24"/>
        </w:rPr>
        <w:t xml:space="preserve"> </w:t>
      </w:r>
      <w:r>
        <w:rPr>
          <w:rFonts w:cs="Times New Roman"/>
          <w:sz w:val="24"/>
          <w:szCs w:val="24"/>
        </w:rPr>
        <w:t xml:space="preserve">- </w:t>
      </w:r>
      <w:r w:rsidRPr="0087445A">
        <w:rPr>
          <w:rFonts w:cs="Times New Roman"/>
          <w:sz w:val="24"/>
          <w:szCs w:val="24"/>
        </w:rPr>
        <w:t>"Building the grassroots: Critical thinking for active youth", Sbunker</w:t>
      </w:r>
    </w:p>
    <w:p w:rsidR="007774E7" w:rsidRDefault="007774E7" w:rsidP="007774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Pr>
          <w:rFonts w:cs="Times New Roman"/>
          <w:sz w:val="24"/>
          <w:szCs w:val="24"/>
        </w:rPr>
        <w:t xml:space="preserve">Ms. </w:t>
      </w:r>
      <w:r w:rsidRPr="00273CFB">
        <w:rPr>
          <w:rFonts w:cs="Times New Roman"/>
          <w:sz w:val="24"/>
          <w:szCs w:val="24"/>
        </w:rPr>
        <w:t>Qristina Parjiani</w:t>
      </w:r>
      <w:r>
        <w:rPr>
          <w:rFonts w:cs="Times New Roman"/>
          <w:sz w:val="24"/>
          <w:szCs w:val="24"/>
        </w:rPr>
        <w:t xml:space="preserve"> - </w:t>
      </w:r>
      <w:r w:rsidRPr="0087445A">
        <w:rPr>
          <w:rFonts w:cs="Times New Roman"/>
          <w:sz w:val="24"/>
          <w:szCs w:val="24"/>
        </w:rPr>
        <w:t>"Using technology for engagement and accountability", ForSet</w:t>
      </w:r>
    </w:p>
    <w:p w:rsidR="007774E7" w:rsidRDefault="007774E7" w:rsidP="007774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r w:rsidRPr="0087445A">
        <w:rPr>
          <w:rFonts w:cs="Times New Roman"/>
          <w:sz w:val="24"/>
          <w:szCs w:val="24"/>
        </w:rPr>
        <w:t xml:space="preserve">Mr. Nazar Boyko </w:t>
      </w:r>
      <w:r>
        <w:rPr>
          <w:rFonts w:cs="Times New Roman"/>
          <w:sz w:val="24"/>
          <w:szCs w:val="24"/>
        </w:rPr>
        <w:t xml:space="preserve">- </w:t>
      </w:r>
      <w:r w:rsidRPr="0087445A">
        <w:rPr>
          <w:rFonts w:cs="Times New Roman"/>
          <w:sz w:val="24"/>
          <w:szCs w:val="24"/>
        </w:rPr>
        <w:t>"Ensuring electoral integrity with open data: Story of Ukraine", CIFRA Group</w:t>
      </w:r>
    </w:p>
    <w:p w:rsidR="007774E7" w:rsidRDefault="007774E7" w:rsidP="007774E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sz w:val="24"/>
          <w:szCs w:val="24"/>
        </w:rPr>
      </w:pPr>
    </w:p>
    <w:p w:rsidR="007774E7" w:rsidRPr="00F758D2" w:rsidRDefault="007774E7" w:rsidP="007774E7">
      <w:pPr>
        <w:spacing w:before="100" w:beforeAutospacing="1" w:after="100" w:afterAutospacing="1" w:line="240" w:lineRule="auto"/>
        <w:rPr>
          <w:i/>
          <w:color w:val="auto"/>
          <w:sz w:val="24"/>
          <w:szCs w:val="24"/>
        </w:rPr>
      </w:pPr>
      <w:r w:rsidRPr="006F6313">
        <w:rPr>
          <w:i/>
          <w:color w:val="auto"/>
          <w:sz w:val="24"/>
          <w:szCs w:val="24"/>
        </w:rPr>
        <w:t>Session Moderator: Ms. Lejla Sadiku, UNDP</w:t>
      </w:r>
    </w:p>
    <w:p w:rsidR="007774E7" w:rsidRPr="00D804D4" w:rsidRDefault="007774E7" w:rsidP="007774E7">
      <w:pPr>
        <w:shd w:val="clear" w:color="auto" w:fill="DEEBF6"/>
        <w:tabs>
          <w:tab w:val="left" w:pos="1080"/>
        </w:tabs>
        <w:spacing w:before="100" w:beforeAutospacing="1" w:after="100" w:afterAutospacing="1" w:line="240" w:lineRule="auto"/>
        <w:ind w:left="1080" w:hanging="1080"/>
        <w:jc w:val="both"/>
        <w:rPr>
          <w:color w:val="auto"/>
          <w:sz w:val="24"/>
          <w:szCs w:val="24"/>
        </w:rPr>
      </w:pPr>
      <w:r w:rsidRPr="00D804D4">
        <w:rPr>
          <w:b/>
          <w:color w:val="auto"/>
          <w:sz w:val="24"/>
          <w:szCs w:val="24"/>
        </w:rPr>
        <w:t>1</w:t>
      </w:r>
      <w:r>
        <w:rPr>
          <w:b/>
          <w:color w:val="auto"/>
          <w:sz w:val="24"/>
          <w:szCs w:val="24"/>
        </w:rPr>
        <w:t>6</w:t>
      </w:r>
      <w:r w:rsidRPr="00D804D4">
        <w:rPr>
          <w:b/>
          <w:color w:val="auto"/>
          <w:sz w:val="24"/>
          <w:szCs w:val="24"/>
        </w:rPr>
        <w:t>:</w:t>
      </w:r>
      <w:r>
        <w:rPr>
          <w:b/>
          <w:color w:val="auto"/>
          <w:sz w:val="24"/>
          <w:szCs w:val="24"/>
        </w:rPr>
        <w:t>00</w:t>
      </w:r>
      <w:r w:rsidRPr="00D804D4">
        <w:rPr>
          <w:b/>
          <w:color w:val="auto"/>
          <w:sz w:val="24"/>
          <w:szCs w:val="24"/>
        </w:rPr>
        <w:t xml:space="preserve"> Conclusions &amp; reflections and going forward</w:t>
      </w:r>
    </w:p>
    <w:p w:rsidR="007774E7" w:rsidRPr="00DE7C6A" w:rsidRDefault="007774E7" w:rsidP="007774E7">
      <w:pPr>
        <w:spacing w:before="100" w:beforeAutospacing="1" w:after="100" w:afterAutospacing="1" w:line="240" w:lineRule="auto"/>
        <w:rPr>
          <w:color w:val="auto"/>
          <w:sz w:val="24"/>
          <w:szCs w:val="24"/>
        </w:rPr>
      </w:pPr>
      <w:r w:rsidRPr="00DE7C6A">
        <w:rPr>
          <w:color w:val="auto"/>
          <w:sz w:val="24"/>
          <w:szCs w:val="24"/>
        </w:rPr>
        <w:t>Government of Albania</w:t>
      </w:r>
    </w:p>
    <w:p w:rsidR="007774E7" w:rsidRDefault="007774E7" w:rsidP="007774E7">
      <w:pPr>
        <w:spacing w:before="100" w:beforeAutospacing="1" w:after="100" w:afterAutospacing="1" w:line="240" w:lineRule="auto"/>
        <w:rPr>
          <w:color w:val="auto"/>
          <w:sz w:val="24"/>
          <w:szCs w:val="24"/>
        </w:rPr>
      </w:pPr>
      <w:r w:rsidRPr="00DE7C6A">
        <w:rPr>
          <w:color w:val="auto"/>
          <w:sz w:val="24"/>
          <w:szCs w:val="24"/>
        </w:rPr>
        <w:t>Mr. Brian Williams, United Nations Resident Coordi</w:t>
      </w:r>
      <w:bookmarkStart w:id="1" w:name="_GoBack"/>
      <w:bookmarkEnd w:id="1"/>
      <w:r w:rsidRPr="00DE7C6A">
        <w:rPr>
          <w:color w:val="auto"/>
          <w:sz w:val="24"/>
          <w:szCs w:val="24"/>
        </w:rPr>
        <w:t>nator and </w:t>
      </w:r>
      <w:r w:rsidRPr="007D59FE">
        <w:rPr>
          <w:color w:val="auto"/>
          <w:sz w:val="24"/>
          <w:szCs w:val="24"/>
        </w:rPr>
        <w:t>UNDP</w:t>
      </w:r>
      <w:r w:rsidRPr="00DE7C6A">
        <w:rPr>
          <w:color w:val="auto"/>
          <w:sz w:val="24"/>
          <w:szCs w:val="24"/>
        </w:rPr>
        <w:t> Resident Representative in Albania</w:t>
      </w:r>
    </w:p>
    <w:p w:rsidR="007774E7" w:rsidRPr="008B6E80" w:rsidRDefault="007774E7" w:rsidP="007774E7">
      <w:pPr>
        <w:spacing w:before="100" w:beforeAutospacing="1" w:after="100" w:afterAutospacing="1" w:line="240" w:lineRule="auto"/>
        <w:rPr>
          <w:color w:val="auto"/>
          <w:sz w:val="24"/>
          <w:szCs w:val="24"/>
        </w:rPr>
      </w:pPr>
      <w:r w:rsidRPr="008B6E80">
        <w:rPr>
          <w:color w:val="auto"/>
          <w:sz w:val="24"/>
          <w:szCs w:val="24"/>
        </w:rPr>
        <w:t xml:space="preserve">Ms. Olga Savran, OECD </w:t>
      </w:r>
    </w:p>
    <w:p w:rsidR="007774E7" w:rsidRPr="00DE7C6A" w:rsidRDefault="007774E7" w:rsidP="007774E7">
      <w:pPr>
        <w:spacing w:before="100" w:beforeAutospacing="1" w:after="100" w:afterAutospacing="1" w:line="240" w:lineRule="auto"/>
        <w:rPr>
          <w:color w:val="auto"/>
          <w:sz w:val="24"/>
          <w:szCs w:val="24"/>
        </w:rPr>
      </w:pPr>
      <w:r w:rsidRPr="00DE7C6A">
        <w:rPr>
          <w:color w:val="auto"/>
          <w:sz w:val="24"/>
          <w:szCs w:val="24"/>
        </w:rPr>
        <w:t>Mr. Vladan Joksimovic, Head of Secretariat, RAI</w:t>
      </w:r>
    </w:p>
    <w:p w:rsidR="007774E7" w:rsidRPr="0096690F" w:rsidRDefault="007774E7" w:rsidP="007774E7">
      <w:pPr>
        <w:spacing w:before="100" w:beforeAutospacing="1" w:after="100" w:afterAutospacing="1" w:line="240" w:lineRule="auto"/>
        <w:rPr>
          <w:i/>
          <w:color w:val="auto"/>
        </w:rPr>
      </w:pPr>
      <w:r>
        <w:rPr>
          <w:i/>
          <w:color w:val="auto"/>
          <w:sz w:val="24"/>
          <w:szCs w:val="24"/>
        </w:rPr>
        <w:t>Moderator: Ms. Shelley Inglis, UNDP</w:t>
      </w:r>
    </w:p>
    <w:p w:rsidR="00652566" w:rsidRDefault="00652566"/>
    <w:sectPr w:rsidR="00652566" w:rsidSect="007774E7">
      <w:pgSz w:w="12240" w:h="15840"/>
      <w:pgMar w:top="1170" w:right="1440" w:bottom="1440" w:left="1440" w:header="0" w:footer="720" w:gutter="0"/>
      <w:pgNumType w:fmt="numberInDash"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B3C"/>
    <w:multiLevelType w:val="hybridMultilevel"/>
    <w:tmpl w:val="3FF2B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283D"/>
    <w:multiLevelType w:val="hybridMultilevel"/>
    <w:tmpl w:val="C9B26C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A3A1B"/>
    <w:multiLevelType w:val="hybridMultilevel"/>
    <w:tmpl w:val="9A568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A3F2F"/>
    <w:multiLevelType w:val="hybridMultilevel"/>
    <w:tmpl w:val="491AFA2E"/>
    <w:lvl w:ilvl="0" w:tplc="5438539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30514"/>
    <w:multiLevelType w:val="hybridMultilevel"/>
    <w:tmpl w:val="1C761B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E7"/>
    <w:rsid w:val="00652566"/>
    <w:rsid w:val="0077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7F6D-7C10-4C26-910C-CE98695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74E7"/>
    <w:pPr>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Secretariat</dc:creator>
  <cp:keywords/>
  <dc:description/>
  <cp:lastModifiedBy>RAI Secretariat</cp:lastModifiedBy>
  <cp:revision>1</cp:revision>
  <dcterms:created xsi:type="dcterms:W3CDTF">2017-12-07T09:53:00Z</dcterms:created>
  <dcterms:modified xsi:type="dcterms:W3CDTF">2017-12-07T09:54:00Z</dcterms:modified>
</cp:coreProperties>
</file>